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E4DDC" w14:textId="77777777" w:rsidR="007F5E2B" w:rsidRDefault="007F5E2B" w:rsidP="007F5E2B">
      <w:pPr>
        <w:jc w:val="center"/>
        <w:rPr>
          <w:rFonts w:cs="Times New Roman"/>
          <w:sz w:val="28"/>
          <w:szCs w:val="28"/>
        </w:rPr>
      </w:pPr>
    </w:p>
    <w:p w14:paraId="4DADA9F1" w14:textId="77777777" w:rsidR="0098329A" w:rsidRPr="00597DFC" w:rsidRDefault="00000000" w:rsidP="007F5E2B">
      <w:pPr>
        <w:jc w:val="center"/>
        <w:rPr>
          <w:rFonts w:cs="Times New Roman"/>
          <w:sz w:val="144"/>
          <w:szCs w:val="144"/>
        </w:rPr>
      </w:pPr>
      <w:r>
        <w:rPr>
          <w:rFonts w:asciiTheme="minorHAnsi" w:hAnsiTheme="minorHAnsi"/>
          <w:noProof/>
          <w:sz w:val="144"/>
          <w:szCs w:val="144"/>
          <w:lang w:eastAsia="cs-CZ"/>
        </w:rPr>
        <w:object w:dxaOrig="1440" w:dyaOrig="1440" w14:anchorId="2F3A0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04.95pt;margin-top:78.35pt;width:308.65pt;height:150.4pt;z-index:251658240;mso-wrap-edited:f" wrapcoords="-86 0 -86 21468 21600 21468 21600 0 -86 0">
            <v:imagedata r:id="rId8" o:title=""/>
          </v:shape>
          <o:OLEObject Type="Embed" ProgID="MSPhotoEd.3" ShapeID="_x0000_s2050" DrawAspect="Content" ObjectID="_1762323179" r:id="rId9"/>
        </w:object>
      </w:r>
      <w:r w:rsidR="00597DFC" w:rsidRPr="00597DFC">
        <w:rPr>
          <w:rFonts w:cs="Times New Roman"/>
          <w:sz w:val="144"/>
          <w:szCs w:val="144"/>
        </w:rPr>
        <w:t>Školní řád</w:t>
      </w:r>
    </w:p>
    <w:p w14:paraId="1A5D6529" w14:textId="77777777" w:rsidR="00597DFC" w:rsidRDefault="00597DFC" w:rsidP="00F32BF7">
      <w:pPr>
        <w:rPr>
          <w:rFonts w:cs="Times New Roman"/>
          <w:sz w:val="72"/>
          <w:szCs w:val="72"/>
        </w:rPr>
      </w:pPr>
    </w:p>
    <w:p w14:paraId="0BFE8ADF" w14:textId="77777777" w:rsidR="00597DFC" w:rsidRDefault="00597DFC" w:rsidP="00F32BF7">
      <w:pPr>
        <w:rPr>
          <w:szCs w:val="28"/>
        </w:rPr>
      </w:pPr>
    </w:p>
    <w:p w14:paraId="3F225099" w14:textId="77777777" w:rsidR="00597DFC" w:rsidRDefault="00597DFC" w:rsidP="00F32BF7">
      <w:pPr>
        <w:rPr>
          <w:szCs w:val="28"/>
        </w:rPr>
      </w:pPr>
    </w:p>
    <w:p w14:paraId="227AD147" w14:textId="77777777" w:rsidR="00597DFC" w:rsidRDefault="00597DFC" w:rsidP="00F32BF7">
      <w:pPr>
        <w:rPr>
          <w:szCs w:val="28"/>
        </w:rPr>
      </w:pPr>
    </w:p>
    <w:p w14:paraId="5CBB6682" w14:textId="77777777" w:rsidR="00597DFC" w:rsidRDefault="00597DFC" w:rsidP="00993256">
      <w:pPr>
        <w:jc w:val="center"/>
        <w:rPr>
          <w:b/>
          <w:i/>
          <w:sz w:val="28"/>
          <w:szCs w:val="28"/>
        </w:rPr>
      </w:pPr>
      <w:r w:rsidRPr="00510637">
        <w:rPr>
          <w:b/>
          <w:i/>
          <w:sz w:val="28"/>
          <w:szCs w:val="28"/>
          <w:u w:val="single"/>
        </w:rPr>
        <w:t>Střední škola</w:t>
      </w:r>
      <w:r w:rsidRPr="00597DFC">
        <w:rPr>
          <w:b/>
          <w:i/>
          <w:sz w:val="28"/>
          <w:szCs w:val="28"/>
        </w:rPr>
        <w:t xml:space="preserve">: </w:t>
      </w:r>
      <w:r>
        <w:rPr>
          <w:b/>
          <w:i/>
          <w:sz w:val="28"/>
          <w:szCs w:val="28"/>
        </w:rPr>
        <w:tab/>
      </w:r>
      <w:r w:rsidR="002821CD">
        <w:rPr>
          <w:b/>
          <w:color w:val="FF0000"/>
          <w:szCs w:val="24"/>
        </w:rPr>
        <w:t>Práce ve stravování</w:t>
      </w:r>
      <w:r w:rsidR="002821CD">
        <w:rPr>
          <w:b/>
          <w:color w:val="FF0000"/>
          <w:szCs w:val="24"/>
        </w:rPr>
        <w:tab/>
      </w:r>
      <w:r w:rsidR="002821CD">
        <w:rPr>
          <w:b/>
          <w:color w:val="FF0000"/>
          <w:szCs w:val="24"/>
        </w:rPr>
        <w:tab/>
      </w:r>
      <w:r w:rsidRPr="00510637">
        <w:rPr>
          <w:b/>
          <w:color w:val="FF0000"/>
          <w:szCs w:val="24"/>
        </w:rPr>
        <w:t>65-51-E/02</w:t>
      </w:r>
    </w:p>
    <w:p w14:paraId="1C5881A4" w14:textId="77777777" w:rsidR="00597DFC" w:rsidRPr="00510637" w:rsidRDefault="00597DFC" w:rsidP="00993256">
      <w:pPr>
        <w:ind w:left="1416" w:firstLine="708"/>
        <w:jc w:val="center"/>
        <w:rPr>
          <w:b/>
          <w:i/>
          <w:color w:val="0070C0"/>
          <w:sz w:val="28"/>
          <w:szCs w:val="28"/>
        </w:rPr>
      </w:pPr>
      <w:r w:rsidRPr="00510637">
        <w:rPr>
          <w:b/>
          <w:color w:val="0070C0"/>
          <w:szCs w:val="24"/>
        </w:rPr>
        <w:t xml:space="preserve">Stavební práce </w:t>
      </w:r>
      <w:r w:rsidRPr="00510637">
        <w:rPr>
          <w:b/>
          <w:color w:val="0070C0"/>
          <w:szCs w:val="24"/>
        </w:rPr>
        <w:tab/>
      </w:r>
      <w:r w:rsidR="002821CD">
        <w:rPr>
          <w:b/>
          <w:color w:val="0070C0"/>
          <w:szCs w:val="24"/>
        </w:rPr>
        <w:tab/>
      </w:r>
      <w:r w:rsidRPr="00510637">
        <w:rPr>
          <w:b/>
          <w:color w:val="0070C0"/>
          <w:szCs w:val="24"/>
        </w:rPr>
        <w:t>36-67-E/02</w:t>
      </w:r>
    </w:p>
    <w:p w14:paraId="0A722016" w14:textId="77777777" w:rsidR="00597DFC" w:rsidRPr="00510637" w:rsidRDefault="002821CD" w:rsidP="002821CD">
      <w:pPr>
        <w:ind w:left="2832" w:firstLine="708"/>
        <w:rPr>
          <w:b/>
          <w:color w:val="00B050"/>
          <w:szCs w:val="24"/>
        </w:rPr>
      </w:pPr>
      <w:r>
        <w:rPr>
          <w:b/>
          <w:color w:val="00B050"/>
          <w:szCs w:val="24"/>
        </w:rPr>
        <w:t xml:space="preserve">  Zahradnická výroba</w:t>
      </w:r>
      <w:proofErr w:type="gramStart"/>
      <w:r>
        <w:rPr>
          <w:b/>
          <w:color w:val="00B050"/>
          <w:szCs w:val="24"/>
        </w:rPr>
        <w:tab/>
        <w:t xml:space="preserve">  </w:t>
      </w:r>
      <w:r w:rsidR="00597DFC" w:rsidRPr="00510637">
        <w:rPr>
          <w:b/>
          <w:color w:val="00B050"/>
          <w:szCs w:val="24"/>
        </w:rPr>
        <w:t>41</w:t>
      </w:r>
      <w:proofErr w:type="gramEnd"/>
      <w:r w:rsidR="00597DFC" w:rsidRPr="00510637">
        <w:rPr>
          <w:b/>
          <w:color w:val="00B050"/>
          <w:szCs w:val="24"/>
        </w:rPr>
        <w:t>-52-E/02</w:t>
      </w:r>
    </w:p>
    <w:p w14:paraId="5745A59C" w14:textId="77777777" w:rsidR="00597DFC" w:rsidRDefault="00993256" w:rsidP="002821CD">
      <w:pPr>
        <w:ind w:left="4956"/>
        <w:rPr>
          <w:b/>
          <w:szCs w:val="24"/>
        </w:rPr>
      </w:pPr>
      <w:r>
        <w:rPr>
          <w:b/>
          <w:szCs w:val="24"/>
        </w:rPr>
        <w:t>IZO 110023145</w:t>
      </w:r>
    </w:p>
    <w:p w14:paraId="25EF45AA" w14:textId="77777777" w:rsidR="00993256" w:rsidRDefault="00993256" w:rsidP="00597DFC">
      <w:pPr>
        <w:rPr>
          <w:b/>
          <w:szCs w:val="24"/>
        </w:rPr>
      </w:pPr>
    </w:p>
    <w:p w14:paraId="67504520" w14:textId="77777777" w:rsidR="00993256" w:rsidRDefault="00993256" w:rsidP="00993256">
      <w:pPr>
        <w:spacing w:line="360" w:lineRule="auto"/>
        <w:jc w:val="both"/>
        <w:rPr>
          <w:rFonts w:cs="Times New Roman"/>
          <w:b/>
          <w:i/>
          <w:szCs w:val="24"/>
        </w:rPr>
      </w:pPr>
      <w:r w:rsidRPr="00993256">
        <w:rPr>
          <w:rFonts w:cs="Times New Roman"/>
          <w:b/>
          <w:i/>
          <w:szCs w:val="24"/>
        </w:rPr>
        <w:t>Na základě ustanovení § 30 zákona č. 561/2004 Sb., školský zákon, vydává ředitel školy po projednání v pedagogické radě a schválení ve školské radě tento řád školy.</w:t>
      </w:r>
    </w:p>
    <w:p w14:paraId="0D78C993" w14:textId="77777777" w:rsidR="00993256" w:rsidRDefault="00993256" w:rsidP="00993256">
      <w:pPr>
        <w:spacing w:line="360" w:lineRule="auto"/>
        <w:jc w:val="both"/>
        <w:rPr>
          <w:rFonts w:cs="Times New Roman"/>
          <w:szCs w:val="24"/>
        </w:rPr>
      </w:pPr>
      <w:r>
        <w:rPr>
          <w:rFonts w:cs="Times New Roman"/>
          <w:szCs w:val="24"/>
        </w:rPr>
        <w:t xml:space="preserve">Tento Školní řád nabývá platnosti dne: </w:t>
      </w:r>
      <w:r w:rsidR="001937B3">
        <w:rPr>
          <w:rFonts w:cs="Times New Roman"/>
          <w:szCs w:val="24"/>
        </w:rPr>
        <w:t>1. 9. 2022</w:t>
      </w:r>
    </w:p>
    <w:p w14:paraId="6DD9C3EC" w14:textId="77777777" w:rsidR="00285A24" w:rsidRDefault="009D3B97" w:rsidP="00993256">
      <w:pPr>
        <w:spacing w:line="360" w:lineRule="auto"/>
        <w:jc w:val="both"/>
        <w:rPr>
          <w:rFonts w:cs="Times New Roman"/>
          <w:szCs w:val="24"/>
        </w:rPr>
      </w:pPr>
      <w:r>
        <w:rPr>
          <w:rFonts w:cs="Times New Roman"/>
          <w:szCs w:val="24"/>
        </w:rPr>
        <w:t>Tento Š</w:t>
      </w:r>
      <w:r w:rsidR="00285A24">
        <w:rPr>
          <w:rFonts w:cs="Times New Roman"/>
          <w:szCs w:val="24"/>
        </w:rPr>
        <w:t>kolní řád byl projednán pedagogickou radou dne: 29. 8. 2022</w:t>
      </w:r>
    </w:p>
    <w:p w14:paraId="563E256D" w14:textId="77777777" w:rsidR="00993256" w:rsidRDefault="009D3B97" w:rsidP="00993256">
      <w:pPr>
        <w:spacing w:line="360" w:lineRule="auto"/>
        <w:jc w:val="both"/>
        <w:rPr>
          <w:rFonts w:cs="Times New Roman"/>
          <w:szCs w:val="24"/>
        </w:rPr>
      </w:pPr>
      <w:r>
        <w:rPr>
          <w:rFonts w:cs="Times New Roman"/>
          <w:szCs w:val="24"/>
        </w:rPr>
        <w:t>Tento Š</w:t>
      </w:r>
      <w:r w:rsidR="00993256">
        <w:rPr>
          <w:rFonts w:cs="Times New Roman"/>
          <w:szCs w:val="24"/>
        </w:rPr>
        <w:t xml:space="preserve">kolní řád byl schválen školskou radou dne: </w:t>
      </w:r>
      <w:r w:rsidR="00285A24">
        <w:rPr>
          <w:rFonts w:cs="Times New Roman"/>
          <w:szCs w:val="24"/>
        </w:rPr>
        <w:t>31. 8. 2022</w:t>
      </w:r>
    </w:p>
    <w:p w14:paraId="292EA7A2" w14:textId="77777777" w:rsidR="0074114D" w:rsidRDefault="0074114D" w:rsidP="0074114D">
      <w:pPr>
        <w:spacing w:line="360" w:lineRule="auto"/>
        <w:jc w:val="both"/>
        <w:rPr>
          <w:rFonts w:cs="Times New Roman"/>
          <w:szCs w:val="24"/>
        </w:rPr>
      </w:pPr>
      <w:r>
        <w:rPr>
          <w:rFonts w:cs="Times New Roman"/>
          <w:szCs w:val="24"/>
        </w:rPr>
        <w:t>Č.j. VÚV 2406/2022</w:t>
      </w:r>
    </w:p>
    <w:p w14:paraId="7DE1ADF1" w14:textId="77777777" w:rsidR="00D35FEC" w:rsidRDefault="00D35FEC" w:rsidP="00993256">
      <w:pPr>
        <w:spacing w:line="360" w:lineRule="auto"/>
        <w:jc w:val="both"/>
        <w:rPr>
          <w:rFonts w:cs="Times New Roman"/>
          <w:szCs w:val="24"/>
        </w:rPr>
      </w:pPr>
    </w:p>
    <w:p w14:paraId="55DAEA50" w14:textId="6C3A3665" w:rsidR="00993256" w:rsidRDefault="00993256" w:rsidP="00993256">
      <w:pPr>
        <w:spacing w:line="360" w:lineRule="auto"/>
        <w:jc w:val="both"/>
        <w:rPr>
          <w:rFonts w:cs="Times New Roman"/>
          <w:szCs w:val="24"/>
        </w:rPr>
      </w:pPr>
      <w:r>
        <w:rPr>
          <w:rFonts w:cs="Times New Roman"/>
          <w:szCs w:val="24"/>
        </w:rPr>
        <w:t>Vypracoval:</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Schválil:</w:t>
      </w:r>
      <w:r w:rsidR="003A33E9">
        <w:rPr>
          <w:rFonts w:cs="Times New Roman"/>
          <w:szCs w:val="24"/>
        </w:rPr>
        <w:t xml:space="preserve"> (od 1.9.2023)</w:t>
      </w:r>
    </w:p>
    <w:p w14:paraId="4A5BF154" w14:textId="351309CD" w:rsidR="00993256" w:rsidRDefault="00993256" w:rsidP="00993256">
      <w:pPr>
        <w:spacing w:line="360" w:lineRule="auto"/>
        <w:jc w:val="both"/>
        <w:rPr>
          <w:rFonts w:cs="Times New Roman"/>
          <w:szCs w:val="24"/>
        </w:rPr>
      </w:pPr>
      <w:r>
        <w:rPr>
          <w:rFonts w:cs="Times New Roman"/>
          <w:szCs w:val="24"/>
        </w:rPr>
        <w:t xml:space="preserve">Mgr. Vladimír </w:t>
      </w:r>
      <w:proofErr w:type="spellStart"/>
      <w:r>
        <w:rPr>
          <w:rFonts w:cs="Times New Roman"/>
          <w:szCs w:val="24"/>
        </w:rPr>
        <w:t>Hejlek</w:t>
      </w:r>
      <w:proofErr w:type="spellEnd"/>
      <w:r>
        <w:rPr>
          <w:rFonts w:cs="Times New Roman"/>
          <w:szCs w:val="24"/>
        </w:rPr>
        <w:tab/>
      </w:r>
      <w:r>
        <w:rPr>
          <w:rFonts w:cs="Times New Roman"/>
          <w:szCs w:val="24"/>
        </w:rPr>
        <w:tab/>
      </w:r>
      <w:r>
        <w:rPr>
          <w:rFonts w:cs="Times New Roman"/>
          <w:szCs w:val="24"/>
        </w:rPr>
        <w:tab/>
      </w:r>
      <w:r>
        <w:rPr>
          <w:rFonts w:cs="Times New Roman"/>
          <w:szCs w:val="24"/>
        </w:rPr>
        <w:tab/>
      </w:r>
      <w:r w:rsidR="006A7CEA">
        <w:rPr>
          <w:rFonts w:cs="Times New Roman"/>
          <w:szCs w:val="24"/>
        </w:rPr>
        <w:tab/>
      </w:r>
      <w:r w:rsidR="006A7CEA">
        <w:rPr>
          <w:rFonts w:cs="Times New Roman"/>
          <w:szCs w:val="24"/>
        </w:rPr>
        <w:tab/>
      </w:r>
      <w:r w:rsidR="006A7CEA">
        <w:rPr>
          <w:rFonts w:cs="Times New Roman"/>
          <w:szCs w:val="24"/>
        </w:rPr>
        <w:tab/>
      </w:r>
      <w:r>
        <w:rPr>
          <w:rFonts w:cs="Times New Roman"/>
          <w:szCs w:val="24"/>
        </w:rPr>
        <w:t xml:space="preserve">Mgr. </w:t>
      </w:r>
      <w:r w:rsidR="003A33E9">
        <w:rPr>
          <w:rFonts w:cs="Times New Roman"/>
          <w:szCs w:val="24"/>
        </w:rPr>
        <w:t>Vladimír Korek</w:t>
      </w:r>
      <w:r>
        <w:rPr>
          <w:rFonts w:cs="Times New Roman"/>
          <w:szCs w:val="24"/>
        </w:rPr>
        <w:t xml:space="preserve"> </w:t>
      </w:r>
    </w:p>
    <w:p w14:paraId="4445FD6E" w14:textId="77777777" w:rsidR="005A69E3" w:rsidRPr="00D35FEC" w:rsidRDefault="006A7CEA" w:rsidP="00993256">
      <w:pPr>
        <w:spacing w:line="360" w:lineRule="auto"/>
        <w:jc w:val="both"/>
        <w:rPr>
          <w:rFonts w:cs="Times New Roman"/>
          <w:szCs w:val="24"/>
        </w:rPr>
      </w:pPr>
      <w:r>
        <w:rPr>
          <w:rFonts w:cs="Times New Roman"/>
          <w:szCs w:val="24"/>
        </w:rPr>
        <w:t>vedoucí učitel</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w:t>
      </w:r>
      <w:r w:rsidR="00993256">
        <w:rPr>
          <w:rFonts w:cs="Times New Roman"/>
          <w:szCs w:val="24"/>
        </w:rPr>
        <w:t>ředitel školského zařízení</w:t>
      </w:r>
    </w:p>
    <w:sdt>
      <w:sdtPr>
        <w:rPr>
          <w:rFonts w:ascii="Times New Roman" w:eastAsiaTheme="minorHAnsi" w:hAnsi="Times New Roman" w:cstheme="minorBidi"/>
          <w:b w:val="0"/>
          <w:bCs w:val="0"/>
          <w:color w:val="auto"/>
          <w:sz w:val="24"/>
          <w:szCs w:val="22"/>
        </w:rPr>
        <w:id w:val="1790730080"/>
        <w:docPartObj>
          <w:docPartGallery w:val="Table of Contents"/>
          <w:docPartUnique/>
        </w:docPartObj>
      </w:sdtPr>
      <w:sdtContent>
        <w:p w14:paraId="4C183D9A" w14:textId="77777777" w:rsidR="009005D7" w:rsidRDefault="009005D7">
          <w:pPr>
            <w:pStyle w:val="Nadpisobsahu"/>
          </w:pPr>
          <w:r>
            <w:t>Obsah</w:t>
          </w:r>
        </w:p>
        <w:p w14:paraId="59001236" w14:textId="77777777" w:rsidR="00AD3887" w:rsidRDefault="009F1703">
          <w:pPr>
            <w:pStyle w:val="Obsah1"/>
            <w:rPr>
              <w:rFonts w:asciiTheme="minorHAnsi" w:eastAsiaTheme="minorEastAsia" w:hAnsiTheme="minorHAnsi"/>
              <w:b w:val="0"/>
              <w:sz w:val="22"/>
              <w:lang w:eastAsia="cs-CZ"/>
            </w:rPr>
          </w:pPr>
          <w:r>
            <w:fldChar w:fldCharType="begin"/>
          </w:r>
          <w:r w:rsidR="009005D7">
            <w:instrText xml:space="preserve"> TOC \o "1-3" \h \z \u </w:instrText>
          </w:r>
          <w:r>
            <w:fldChar w:fldCharType="separate"/>
          </w:r>
          <w:hyperlink w:anchor="_Toc92803474" w:history="1">
            <w:r w:rsidR="00AD3887" w:rsidRPr="000D731F">
              <w:rPr>
                <w:rStyle w:val="Hypertextovodkaz"/>
              </w:rPr>
              <w:t>1.</w:t>
            </w:r>
            <w:r w:rsidR="00AD3887">
              <w:rPr>
                <w:rFonts w:asciiTheme="minorHAnsi" w:eastAsiaTheme="minorEastAsia" w:hAnsiTheme="minorHAnsi"/>
                <w:b w:val="0"/>
                <w:sz w:val="22"/>
                <w:lang w:eastAsia="cs-CZ"/>
              </w:rPr>
              <w:tab/>
            </w:r>
            <w:r w:rsidR="00AD3887" w:rsidRPr="000D731F">
              <w:rPr>
                <w:rStyle w:val="Hypertextovodkaz"/>
              </w:rPr>
              <w:t>Podrobnosti k výkonu práv a povinností dětí, žáků, studentů a jejich zákonných zástupců ve škole a podrobnosti o pravidlech vzájemných vztahů se zaměstnanci ve škole (§ 30 odst. 1 písm. a) školského zákona)</w:t>
            </w:r>
            <w:r w:rsidR="00AD3887">
              <w:rPr>
                <w:webHidden/>
              </w:rPr>
              <w:tab/>
            </w:r>
            <w:r>
              <w:rPr>
                <w:webHidden/>
              </w:rPr>
              <w:fldChar w:fldCharType="begin"/>
            </w:r>
            <w:r w:rsidR="00AD3887">
              <w:rPr>
                <w:webHidden/>
              </w:rPr>
              <w:instrText xml:space="preserve"> PAGEREF _Toc92803474 \h </w:instrText>
            </w:r>
            <w:r>
              <w:rPr>
                <w:webHidden/>
              </w:rPr>
            </w:r>
            <w:r>
              <w:rPr>
                <w:webHidden/>
              </w:rPr>
              <w:fldChar w:fldCharType="separate"/>
            </w:r>
            <w:r w:rsidR="003A5A76">
              <w:rPr>
                <w:webHidden/>
              </w:rPr>
              <w:t>2</w:t>
            </w:r>
            <w:r>
              <w:rPr>
                <w:webHidden/>
              </w:rPr>
              <w:fldChar w:fldCharType="end"/>
            </w:r>
          </w:hyperlink>
        </w:p>
        <w:p w14:paraId="72C79694" w14:textId="77777777" w:rsidR="00AD3887" w:rsidRDefault="00000000">
          <w:pPr>
            <w:pStyle w:val="Obsah2"/>
            <w:tabs>
              <w:tab w:val="left" w:pos="880"/>
              <w:tab w:val="right" w:leader="dot" w:pos="9062"/>
            </w:tabs>
            <w:rPr>
              <w:rFonts w:asciiTheme="minorHAnsi" w:eastAsiaTheme="minorEastAsia" w:hAnsiTheme="minorHAnsi"/>
              <w:noProof/>
              <w:sz w:val="22"/>
              <w:lang w:eastAsia="cs-CZ"/>
            </w:rPr>
          </w:pPr>
          <w:hyperlink w:anchor="_Toc92803475" w:history="1">
            <w:r w:rsidR="00AD3887" w:rsidRPr="000D731F">
              <w:rPr>
                <w:rStyle w:val="Hypertextovodkaz"/>
                <w:rFonts w:cs="Times New Roman"/>
                <w:noProof/>
              </w:rPr>
              <w:t>1.1.</w:t>
            </w:r>
            <w:r w:rsidR="00AD3887">
              <w:rPr>
                <w:rFonts w:asciiTheme="minorHAnsi" w:eastAsiaTheme="minorEastAsia" w:hAnsiTheme="minorHAnsi"/>
                <w:noProof/>
                <w:sz w:val="22"/>
                <w:lang w:eastAsia="cs-CZ"/>
              </w:rPr>
              <w:tab/>
            </w:r>
            <w:r w:rsidR="00AD3887" w:rsidRPr="000D731F">
              <w:rPr>
                <w:rStyle w:val="Hypertextovodkaz"/>
                <w:rFonts w:cs="Times New Roman"/>
                <w:noProof/>
              </w:rPr>
              <w:t>Obecné vymezení práv a povinností žáků, studentů</w:t>
            </w:r>
            <w:r w:rsidR="00AD3887">
              <w:rPr>
                <w:noProof/>
                <w:webHidden/>
              </w:rPr>
              <w:tab/>
            </w:r>
            <w:r w:rsidR="009F1703">
              <w:rPr>
                <w:noProof/>
                <w:webHidden/>
              </w:rPr>
              <w:fldChar w:fldCharType="begin"/>
            </w:r>
            <w:r w:rsidR="00AD3887">
              <w:rPr>
                <w:noProof/>
                <w:webHidden/>
              </w:rPr>
              <w:instrText xml:space="preserve"> PAGEREF _Toc92803475 \h </w:instrText>
            </w:r>
            <w:r w:rsidR="009F1703">
              <w:rPr>
                <w:noProof/>
                <w:webHidden/>
              </w:rPr>
            </w:r>
            <w:r w:rsidR="009F1703">
              <w:rPr>
                <w:noProof/>
                <w:webHidden/>
              </w:rPr>
              <w:fldChar w:fldCharType="separate"/>
            </w:r>
            <w:r w:rsidR="003A5A76">
              <w:rPr>
                <w:noProof/>
                <w:webHidden/>
              </w:rPr>
              <w:t>2</w:t>
            </w:r>
            <w:r w:rsidR="009F1703">
              <w:rPr>
                <w:noProof/>
                <w:webHidden/>
              </w:rPr>
              <w:fldChar w:fldCharType="end"/>
            </w:r>
          </w:hyperlink>
        </w:p>
        <w:p w14:paraId="6DE89A5B" w14:textId="77777777" w:rsidR="00AD3887" w:rsidRDefault="00000000">
          <w:pPr>
            <w:pStyle w:val="Obsah2"/>
            <w:tabs>
              <w:tab w:val="left" w:pos="880"/>
              <w:tab w:val="right" w:leader="dot" w:pos="9062"/>
            </w:tabs>
            <w:rPr>
              <w:rFonts w:asciiTheme="minorHAnsi" w:eastAsiaTheme="minorEastAsia" w:hAnsiTheme="minorHAnsi"/>
              <w:noProof/>
              <w:sz w:val="22"/>
              <w:lang w:eastAsia="cs-CZ"/>
            </w:rPr>
          </w:pPr>
          <w:hyperlink w:anchor="_Toc92803476" w:history="1">
            <w:r w:rsidR="00AD3887" w:rsidRPr="000D731F">
              <w:rPr>
                <w:rStyle w:val="Hypertextovodkaz"/>
                <w:rFonts w:cs="Times New Roman"/>
                <w:noProof/>
              </w:rPr>
              <w:t>1.2.</w:t>
            </w:r>
            <w:r w:rsidR="00AD3887">
              <w:rPr>
                <w:rFonts w:asciiTheme="minorHAnsi" w:eastAsiaTheme="minorEastAsia" w:hAnsiTheme="minorHAnsi"/>
                <w:noProof/>
                <w:sz w:val="22"/>
                <w:lang w:eastAsia="cs-CZ"/>
              </w:rPr>
              <w:tab/>
            </w:r>
            <w:r w:rsidR="00AD3887" w:rsidRPr="000D731F">
              <w:rPr>
                <w:rStyle w:val="Hypertextovodkaz"/>
                <w:rFonts w:cs="Times New Roman"/>
                <w:noProof/>
              </w:rPr>
              <w:t>Vymezení práv a povinností zákonných zástupců</w:t>
            </w:r>
            <w:r w:rsidR="00AD3887">
              <w:rPr>
                <w:noProof/>
                <w:webHidden/>
              </w:rPr>
              <w:tab/>
            </w:r>
            <w:r w:rsidR="009F1703">
              <w:rPr>
                <w:noProof/>
                <w:webHidden/>
              </w:rPr>
              <w:fldChar w:fldCharType="begin"/>
            </w:r>
            <w:r w:rsidR="00AD3887">
              <w:rPr>
                <w:noProof/>
                <w:webHidden/>
              </w:rPr>
              <w:instrText xml:space="preserve"> PAGEREF _Toc92803476 \h </w:instrText>
            </w:r>
            <w:r w:rsidR="009F1703">
              <w:rPr>
                <w:noProof/>
                <w:webHidden/>
              </w:rPr>
            </w:r>
            <w:r w:rsidR="009F1703">
              <w:rPr>
                <w:noProof/>
                <w:webHidden/>
              </w:rPr>
              <w:fldChar w:fldCharType="separate"/>
            </w:r>
            <w:r w:rsidR="003A5A76">
              <w:rPr>
                <w:noProof/>
                <w:webHidden/>
              </w:rPr>
              <w:t>4</w:t>
            </w:r>
            <w:r w:rsidR="009F1703">
              <w:rPr>
                <w:noProof/>
                <w:webHidden/>
              </w:rPr>
              <w:fldChar w:fldCharType="end"/>
            </w:r>
          </w:hyperlink>
        </w:p>
        <w:p w14:paraId="0F769929" w14:textId="77777777" w:rsidR="00AD3887" w:rsidRPr="00AD3887" w:rsidRDefault="00000000" w:rsidP="00AD3887">
          <w:pPr>
            <w:pStyle w:val="Obsah2"/>
            <w:tabs>
              <w:tab w:val="left" w:pos="880"/>
              <w:tab w:val="right" w:leader="dot" w:pos="9062"/>
            </w:tabs>
            <w:rPr>
              <w:rFonts w:asciiTheme="minorHAnsi" w:eastAsiaTheme="minorEastAsia" w:hAnsiTheme="minorHAnsi"/>
              <w:noProof/>
              <w:sz w:val="22"/>
              <w:lang w:eastAsia="cs-CZ"/>
            </w:rPr>
          </w:pPr>
          <w:hyperlink w:anchor="_Toc92803477" w:history="1">
            <w:r w:rsidR="00AD3887" w:rsidRPr="000D731F">
              <w:rPr>
                <w:rStyle w:val="Hypertextovodkaz"/>
                <w:noProof/>
              </w:rPr>
              <w:t>1.3.</w:t>
            </w:r>
            <w:r w:rsidR="00AD3887">
              <w:rPr>
                <w:rFonts w:asciiTheme="minorHAnsi" w:eastAsiaTheme="minorEastAsia" w:hAnsiTheme="minorHAnsi"/>
                <w:noProof/>
                <w:sz w:val="22"/>
                <w:lang w:eastAsia="cs-CZ"/>
              </w:rPr>
              <w:tab/>
            </w:r>
            <w:r w:rsidR="00AD3887" w:rsidRPr="000D731F">
              <w:rPr>
                <w:rStyle w:val="Hypertextovodkaz"/>
                <w:noProof/>
              </w:rPr>
              <w:t>Podrobnosti o pravidlech vzájemných vztahů zaměstnanců ve škole</w:t>
            </w:r>
            <w:r w:rsidR="00AD3887">
              <w:rPr>
                <w:noProof/>
                <w:webHidden/>
              </w:rPr>
              <w:tab/>
            </w:r>
            <w:r w:rsidR="009F1703">
              <w:rPr>
                <w:noProof/>
                <w:webHidden/>
              </w:rPr>
              <w:fldChar w:fldCharType="begin"/>
            </w:r>
            <w:r w:rsidR="00AD3887">
              <w:rPr>
                <w:noProof/>
                <w:webHidden/>
              </w:rPr>
              <w:instrText xml:space="preserve"> PAGEREF _Toc92803477 \h </w:instrText>
            </w:r>
            <w:r w:rsidR="009F1703">
              <w:rPr>
                <w:noProof/>
                <w:webHidden/>
              </w:rPr>
            </w:r>
            <w:r w:rsidR="009F1703">
              <w:rPr>
                <w:noProof/>
                <w:webHidden/>
              </w:rPr>
              <w:fldChar w:fldCharType="separate"/>
            </w:r>
            <w:r w:rsidR="003A5A76">
              <w:rPr>
                <w:noProof/>
                <w:webHidden/>
              </w:rPr>
              <w:t>4</w:t>
            </w:r>
            <w:r w:rsidR="009F1703">
              <w:rPr>
                <w:noProof/>
                <w:webHidden/>
              </w:rPr>
              <w:fldChar w:fldCharType="end"/>
            </w:r>
          </w:hyperlink>
          <w:hyperlink w:anchor="_Toc92803478" w:history="1">
            <w:r w:rsidR="003A5A76" w:rsidRPr="003A5A76">
              <w:rPr>
                <w:rStyle w:val="Hypertextovodkaz"/>
              </w:rPr>
              <w:t>_Toc92803478</w:t>
            </w:r>
          </w:hyperlink>
        </w:p>
        <w:p w14:paraId="53DE765C" w14:textId="77777777" w:rsidR="00AD3887" w:rsidRDefault="00000000">
          <w:pPr>
            <w:pStyle w:val="Obsah1"/>
            <w:rPr>
              <w:rFonts w:asciiTheme="minorHAnsi" w:eastAsiaTheme="minorEastAsia" w:hAnsiTheme="minorHAnsi"/>
              <w:b w:val="0"/>
              <w:sz w:val="22"/>
              <w:lang w:eastAsia="cs-CZ"/>
            </w:rPr>
          </w:pPr>
          <w:hyperlink w:anchor="_Toc92803479" w:history="1">
            <w:r w:rsidR="00AD3887" w:rsidRPr="000D731F">
              <w:rPr>
                <w:rStyle w:val="Hypertextovodkaz"/>
              </w:rPr>
              <w:t>2.</w:t>
            </w:r>
            <w:r w:rsidR="00AD3887">
              <w:rPr>
                <w:rFonts w:asciiTheme="minorHAnsi" w:eastAsiaTheme="minorEastAsia" w:hAnsiTheme="minorHAnsi"/>
                <w:b w:val="0"/>
                <w:sz w:val="22"/>
                <w:lang w:eastAsia="cs-CZ"/>
              </w:rPr>
              <w:tab/>
            </w:r>
            <w:r w:rsidR="00AD3887" w:rsidRPr="000D731F">
              <w:rPr>
                <w:rStyle w:val="Hypertextovodkaz"/>
              </w:rPr>
              <w:t>Provoz a vnitřní režim školy (§ 30 odst. 1 písm. b) školského zákona)</w:t>
            </w:r>
            <w:r w:rsidR="00AD3887">
              <w:rPr>
                <w:webHidden/>
              </w:rPr>
              <w:tab/>
            </w:r>
            <w:r w:rsidR="009F1703">
              <w:rPr>
                <w:webHidden/>
              </w:rPr>
              <w:fldChar w:fldCharType="begin"/>
            </w:r>
            <w:r w:rsidR="00AD3887">
              <w:rPr>
                <w:webHidden/>
              </w:rPr>
              <w:instrText xml:space="preserve"> PAGEREF _Toc92803479 \h </w:instrText>
            </w:r>
            <w:r w:rsidR="009F1703">
              <w:rPr>
                <w:webHidden/>
              </w:rPr>
            </w:r>
            <w:r w:rsidR="009F1703">
              <w:rPr>
                <w:webHidden/>
              </w:rPr>
              <w:fldChar w:fldCharType="separate"/>
            </w:r>
            <w:r w:rsidR="003A5A76">
              <w:rPr>
                <w:webHidden/>
              </w:rPr>
              <w:t>6</w:t>
            </w:r>
            <w:r w:rsidR="009F1703">
              <w:rPr>
                <w:webHidden/>
              </w:rPr>
              <w:fldChar w:fldCharType="end"/>
            </w:r>
          </w:hyperlink>
        </w:p>
        <w:p w14:paraId="186F97AB" w14:textId="77777777" w:rsidR="00AD3887" w:rsidRDefault="00000000">
          <w:pPr>
            <w:pStyle w:val="Obsah2"/>
            <w:tabs>
              <w:tab w:val="left" w:pos="880"/>
              <w:tab w:val="right" w:leader="dot" w:pos="9062"/>
            </w:tabs>
            <w:rPr>
              <w:rFonts w:asciiTheme="minorHAnsi" w:eastAsiaTheme="minorEastAsia" w:hAnsiTheme="minorHAnsi"/>
              <w:noProof/>
              <w:sz w:val="22"/>
              <w:lang w:eastAsia="cs-CZ"/>
            </w:rPr>
          </w:pPr>
          <w:hyperlink w:anchor="_Toc92803480" w:history="1">
            <w:r w:rsidR="00AD3887" w:rsidRPr="000D731F">
              <w:rPr>
                <w:rStyle w:val="Hypertextovodkaz"/>
                <w:noProof/>
              </w:rPr>
              <w:t>2.1.</w:t>
            </w:r>
            <w:r w:rsidR="00AD3887">
              <w:rPr>
                <w:rFonts w:asciiTheme="minorHAnsi" w:eastAsiaTheme="minorEastAsia" w:hAnsiTheme="minorHAnsi"/>
                <w:noProof/>
                <w:sz w:val="22"/>
                <w:lang w:eastAsia="cs-CZ"/>
              </w:rPr>
              <w:tab/>
            </w:r>
            <w:r w:rsidR="00AD3887" w:rsidRPr="000D731F">
              <w:rPr>
                <w:rStyle w:val="Hypertextovodkaz"/>
                <w:noProof/>
              </w:rPr>
              <w:t>Docházka do školy a připravenost žáků na výuku</w:t>
            </w:r>
            <w:r w:rsidR="00AD3887">
              <w:rPr>
                <w:noProof/>
                <w:webHidden/>
              </w:rPr>
              <w:tab/>
            </w:r>
            <w:r w:rsidR="009F1703">
              <w:rPr>
                <w:noProof/>
                <w:webHidden/>
              </w:rPr>
              <w:fldChar w:fldCharType="begin"/>
            </w:r>
            <w:r w:rsidR="00AD3887">
              <w:rPr>
                <w:noProof/>
                <w:webHidden/>
              </w:rPr>
              <w:instrText xml:space="preserve"> PAGEREF _Toc92803480 \h </w:instrText>
            </w:r>
            <w:r w:rsidR="009F1703">
              <w:rPr>
                <w:noProof/>
                <w:webHidden/>
              </w:rPr>
            </w:r>
            <w:r w:rsidR="009F1703">
              <w:rPr>
                <w:noProof/>
                <w:webHidden/>
              </w:rPr>
              <w:fldChar w:fldCharType="separate"/>
            </w:r>
            <w:r w:rsidR="003A5A76">
              <w:rPr>
                <w:noProof/>
                <w:webHidden/>
              </w:rPr>
              <w:t>6</w:t>
            </w:r>
            <w:r w:rsidR="009F1703">
              <w:rPr>
                <w:noProof/>
                <w:webHidden/>
              </w:rPr>
              <w:fldChar w:fldCharType="end"/>
            </w:r>
          </w:hyperlink>
        </w:p>
        <w:p w14:paraId="0C1A3259" w14:textId="77777777" w:rsidR="00AD3887" w:rsidRDefault="00000000">
          <w:pPr>
            <w:pStyle w:val="Obsah2"/>
            <w:tabs>
              <w:tab w:val="left" w:pos="880"/>
              <w:tab w:val="right" w:leader="dot" w:pos="9062"/>
            </w:tabs>
            <w:rPr>
              <w:rFonts w:asciiTheme="minorHAnsi" w:eastAsiaTheme="minorEastAsia" w:hAnsiTheme="minorHAnsi"/>
              <w:noProof/>
              <w:sz w:val="22"/>
              <w:lang w:eastAsia="cs-CZ"/>
            </w:rPr>
          </w:pPr>
          <w:hyperlink w:anchor="_Toc92803481" w:history="1">
            <w:r w:rsidR="00AD3887" w:rsidRPr="000D731F">
              <w:rPr>
                <w:rStyle w:val="Hypertextovodkaz"/>
                <w:noProof/>
                <w:lang w:eastAsia="cs-CZ"/>
              </w:rPr>
              <w:t>2.2.</w:t>
            </w:r>
            <w:r w:rsidR="00AD3887">
              <w:rPr>
                <w:rFonts w:asciiTheme="minorHAnsi" w:eastAsiaTheme="minorEastAsia" w:hAnsiTheme="minorHAnsi"/>
                <w:noProof/>
                <w:sz w:val="22"/>
                <w:lang w:eastAsia="cs-CZ"/>
              </w:rPr>
              <w:tab/>
            </w:r>
            <w:r w:rsidR="00AD3887" w:rsidRPr="000D731F">
              <w:rPr>
                <w:rStyle w:val="Hypertextovodkaz"/>
                <w:noProof/>
              </w:rPr>
              <w:t>Obecná pravidla chování ve škole</w:t>
            </w:r>
            <w:r w:rsidR="00AD3887">
              <w:rPr>
                <w:noProof/>
                <w:webHidden/>
              </w:rPr>
              <w:tab/>
            </w:r>
            <w:r w:rsidR="009F1703">
              <w:rPr>
                <w:noProof/>
                <w:webHidden/>
              </w:rPr>
              <w:fldChar w:fldCharType="begin"/>
            </w:r>
            <w:r w:rsidR="00AD3887">
              <w:rPr>
                <w:noProof/>
                <w:webHidden/>
              </w:rPr>
              <w:instrText xml:space="preserve"> PAGEREF _Toc92803481 \h </w:instrText>
            </w:r>
            <w:r w:rsidR="009F1703">
              <w:rPr>
                <w:noProof/>
                <w:webHidden/>
              </w:rPr>
            </w:r>
            <w:r w:rsidR="009F1703">
              <w:rPr>
                <w:noProof/>
                <w:webHidden/>
              </w:rPr>
              <w:fldChar w:fldCharType="separate"/>
            </w:r>
            <w:r w:rsidR="003A5A76">
              <w:rPr>
                <w:noProof/>
                <w:webHidden/>
              </w:rPr>
              <w:t>7</w:t>
            </w:r>
            <w:r w:rsidR="009F1703">
              <w:rPr>
                <w:noProof/>
                <w:webHidden/>
              </w:rPr>
              <w:fldChar w:fldCharType="end"/>
            </w:r>
          </w:hyperlink>
        </w:p>
        <w:p w14:paraId="640A2EC9" w14:textId="77777777" w:rsidR="00AD3887" w:rsidRDefault="00000000">
          <w:pPr>
            <w:pStyle w:val="Obsah2"/>
            <w:tabs>
              <w:tab w:val="left" w:pos="880"/>
              <w:tab w:val="right" w:leader="dot" w:pos="9062"/>
            </w:tabs>
            <w:rPr>
              <w:rFonts w:asciiTheme="minorHAnsi" w:eastAsiaTheme="minorEastAsia" w:hAnsiTheme="minorHAnsi"/>
              <w:noProof/>
              <w:sz w:val="22"/>
              <w:lang w:eastAsia="cs-CZ"/>
            </w:rPr>
          </w:pPr>
          <w:hyperlink w:anchor="_Toc92803482" w:history="1">
            <w:r w:rsidR="00AD3887" w:rsidRPr="000D731F">
              <w:rPr>
                <w:rStyle w:val="Hypertextovodkaz"/>
                <w:noProof/>
              </w:rPr>
              <w:t>2.3.</w:t>
            </w:r>
            <w:r w:rsidR="00AD3887">
              <w:rPr>
                <w:rFonts w:asciiTheme="minorHAnsi" w:eastAsiaTheme="minorEastAsia" w:hAnsiTheme="minorHAnsi"/>
                <w:noProof/>
                <w:sz w:val="22"/>
                <w:lang w:eastAsia="cs-CZ"/>
              </w:rPr>
              <w:tab/>
            </w:r>
            <w:r w:rsidR="00AD3887" w:rsidRPr="000D731F">
              <w:rPr>
                <w:rStyle w:val="Hypertextovodkaz"/>
                <w:noProof/>
              </w:rPr>
              <w:t>Provozní a organizační záležitosti spojené se začátkem a koncem vyučování- časové rozvržení hodin a přestávek</w:t>
            </w:r>
            <w:r w:rsidR="00AD3887">
              <w:rPr>
                <w:noProof/>
                <w:webHidden/>
              </w:rPr>
              <w:tab/>
            </w:r>
            <w:r w:rsidR="009F1703">
              <w:rPr>
                <w:noProof/>
                <w:webHidden/>
              </w:rPr>
              <w:fldChar w:fldCharType="begin"/>
            </w:r>
            <w:r w:rsidR="00AD3887">
              <w:rPr>
                <w:noProof/>
                <w:webHidden/>
              </w:rPr>
              <w:instrText xml:space="preserve"> PAGEREF _Toc92803482 \h </w:instrText>
            </w:r>
            <w:r w:rsidR="009F1703">
              <w:rPr>
                <w:noProof/>
                <w:webHidden/>
              </w:rPr>
            </w:r>
            <w:r w:rsidR="009F1703">
              <w:rPr>
                <w:noProof/>
                <w:webHidden/>
              </w:rPr>
              <w:fldChar w:fldCharType="separate"/>
            </w:r>
            <w:r w:rsidR="003A5A76">
              <w:rPr>
                <w:noProof/>
                <w:webHidden/>
              </w:rPr>
              <w:t>7</w:t>
            </w:r>
            <w:r w:rsidR="009F1703">
              <w:rPr>
                <w:noProof/>
                <w:webHidden/>
              </w:rPr>
              <w:fldChar w:fldCharType="end"/>
            </w:r>
          </w:hyperlink>
        </w:p>
        <w:p w14:paraId="75B1C688" w14:textId="77777777" w:rsidR="00AD3887" w:rsidRDefault="00000000">
          <w:pPr>
            <w:pStyle w:val="Obsah2"/>
            <w:tabs>
              <w:tab w:val="left" w:pos="880"/>
              <w:tab w:val="right" w:leader="dot" w:pos="9062"/>
            </w:tabs>
            <w:rPr>
              <w:rFonts w:asciiTheme="minorHAnsi" w:eastAsiaTheme="minorEastAsia" w:hAnsiTheme="minorHAnsi"/>
              <w:noProof/>
              <w:sz w:val="22"/>
              <w:lang w:eastAsia="cs-CZ"/>
            </w:rPr>
          </w:pPr>
          <w:hyperlink w:anchor="_Toc92803483" w:history="1">
            <w:r w:rsidR="00AD3887" w:rsidRPr="000D731F">
              <w:rPr>
                <w:rStyle w:val="Hypertextovodkaz"/>
                <w:noProof/>
              </w:rPr>
              <w:t>2.4.</w:t>
            </w:r>
            <w:r w:rsidR="00AD3887">
              <w:rPr>
                <w:rFonts w:asciiTheme="minorHAnsi" w:eastAsiaTheme="minorEastAsia" w:hAnsiTheme="minorHAnsi"/>
                <w:noProof/>
                <w:sz w:val="22"/>
                <w:lang w:eastAsia="cs-CZ"/>
              </w:rPr>
              <w:tab/>
            </w:r>
            <w:r w:rsidR="00AD3887" w:rsidRPr="000D731F">
              <w:rPr>
                <w:rStyle w:val="Hypertextovodkaz"/>
                <w:noProof/>
              </w:rPr>
              <w:t>Průběh a ukončování vzdělávání, vyloučení žáka</w:t>
            </w:r>
            <w:r w:rsidR="00AD3887">
              <w:rPr>
                <w:noProof/>
                <w:webHidden/>
              </w:rPr>
              <w:tab/>
            </w:r>
            <w:r w:rsidR="009F1703">
              <w:rPr>
                <w:noProof/>
                <w:webHidden/>
              </w:rPr>
              <w:fldChar w:fldCharType="begin"/>
            </w:r>
            <w:r w:rsidR="00AD3887">
              <w:rPr>
                <w:noProof/>
                <w:webHidden/>
              </w:rPr>
              <w:instrText xml:space="preserve"> PAGEREF _Toc92803483 \h </w:instrText>
            </w:r>
            <w:r w:rsidR="009F1703">
              <w:rPr>
                <w:noProof/>
                <w:webHidden/>
              </w:rPr>
            </w:r>
            <w:r w:rsidR="009F1703">
              <w:rPr>
                <w:noProof/>
                <w:webHidden/>
              </w:rPr>
              <w:fldChar w:fldCharType="separate"/>
            </w:r>
            <w:r w:rsidR="003A5A76">
              <w:rPr>
                <w:noProof/>
                <w:webHidden/>
              </w:rPr>
              <w:t>11</w:t>
            </w:r>
            <w:r w:rsidR="009F1703">
              <w:rPr>
                <w:noProof/>
                <w:webHidden/>
              </w:rPr>
              <w:fldChar w:fldCharType="end"/>
            </w:r>
          </w:hyperlink>
        </w:p>
        <w:p w14:paraId="401A56BA" w14:textId="77777777" w:rsidR="00AD3887" w:rsidRDefault="00000000">
          <w:pPr>
            <w:pStyle w:val="Obsah1"/>
            <w:rPr>
              <w:rFonts w:asciiTheme="minorHAnsi" w:eastAsiaTheme="minorEastAsia" w:hAnsiTheme="minorHAnsi"/>
              <w:b w:val="0"/>
              <w:sz w:val="22"/>
              <w:lang w:eastAsia="cs-CZ"/>
            </w:rPr>
          </w:pPr>
          <w:hyperlink w:anchor="_Toc92803484" w:history="1">
            <w:r w:rsidR="00AD3887" w:rsidRPr="000D731F">
              <w:rPr>
                <w:rStyle w:val="Hypertextovodkaz"/>
              </w:rPr>
              <w:t>3.</w:t>
            </w:r>
            <w:r w:rsidR="00AD3887">
              <w:rPr>
                <w:rFonts w:asciiTheme="minorHAnsi" w:eastAsiaTheme="minorEastAsia" w:hAnsiTheme="minorHAnsi"/>
                <w:b w:val="0"/>
                <w:sz w:val="22"/>
                <w:lang w:eastAsia="cs-CZ"/>
              </w:rPr>
              <w:tab/>
            </w:r>
            <w:r w:rsidR="00AD3887" w:rsidRPr="000D731F">
              <w:rPr>
                <w:rStyle w:val="Hypertextovodkaz"/>
              </w:rPr>
              <w:t>Podmínky zajištění bezpečnosti a ochrany zdraví dětí, žáků nebo studentů a jejich ochrany před sociálně patologickými jevy a před projevy diskriminace, nepřátelství nebo násilí (§ 30 odst. 1 písm. c) školského zákona)</w:t>
            </w:r>
            <w:r w:rsidR="00AD3887">
              <w:rPr>
                <w:webHidden/>
              </w:rPr>
              <w:tab/>
            </w:r>
            <w:r w:rsidR="009F1703">
              <w:rPr>
                <w:webHidden/>
              </w:rPr>
              <w:fldChar w:fldCharType="begin"/>
            </w:r>
            <w:r w:rsidR="00AD3887">
              <w:rPr>
                <w:webHidden/>
              </w:rPr>
              <w:instrText xml:space="preserve"> PAGEREF _Toc92803484 \h </w:instrText>
            </w:r>
            <w:r w:rsidR="009F1703">
              <w:rPr>
                <w:webHidden/>
              </w:rPr>
            </w:r>
            <w:r w:rsidR="009F1703">
              <w:rPr>
                <w:webHidden/>
              </w:rPr>
              <w:fldChar w:fldCharType="separate"/>
            </w:r>
            <w:r w:rsidR="003A5A76">
              <w:rPr>
                <w:webHidden/>
              </w:rPr>
              <w:t>13</w:t>
            </w:r>
            <w:r w:rsidR="009F1703">
              <w:rPr>
                <w:webHidden/>
              </w:rPr>
              <w:fldChar w:fldCharType="end"/>
            </w:r>
          </w:hyperlink>
        </w:p>
        <w:p w14:paraId="4D7DF935" w14:textId="77777777" w:rsidR="00AD3887" w:rsidRDefault="00000000">
          <w:pPr>
            <w:pStyle w:val="Obsah2"/>
            <w:tabs>
              <w:tab w:val="left" w:pos="880"/>
              <w:tab w:val="right" w:leader="dot" w:pos="9062"/>
            </w:tabs>
            <w:rPr>
              <w:rFonts w:asciiTheme="minorHAnsi" w:eastAsiaTheme="minorEastAsia" w:hAnsiTheme="minorHAnsi"/>
              <w:noProof/>
              <w:sz w:val="22"/>
              <w:lang w:eastAsia="cs-CZ"/>
            </w:rPr>
          </w:pPr>
          <w:hyperlink w:anchor="_Toc92803485" w:history="1">
            <w:r w:rsidR="00AD3887" w:rsidRPr="000D731F">
              <w:rPr>
                <w:rStyle w:val="Hypertextovodkaz"/>
                <w:noProof/>
              </w:rPr>
              <w:t>3.1.</w:t>
            </w:r>
            <w:r w:rsidR="00AD3887">
              <w:rPr>
                <w:rFonts w:asciiTheme="minorHAnsi" w:eastAsiaTheme="minorEastAsia" w:hAnsiTheme="minorHAnsi"/>
                <w:noProof/>
                <w:sz w:val="22"/>
                <w:lang w:eastAsia="cs-CZ"/>
              </w:rPr>
              <w:tab/>
            </w:r>
            <w:r w:rsidR="00AD3887" w:rsidRPr="000D731F">
              <w:rPr>
                <w:rStyle w:val="Hypertextovodkaz"/>
                <w:noProof/>
              </w:rPr>
              <w:t>Bezpečnost a ochrana zdraví žáků</w:t>
            </w:r>
            <w:r w:rsidR="00AD3887">
              <w:rPr>
                <w:noProof/>
                <w:webHidden/>
              </w:rPr>
              <w:tab/>
            </w:r>
            <w:r w:rsidR="009F1703">
              <w:rPr>
                <w:noProof/>
                <w:webHidden/>
              </w:rPr>
              <w:fldChar w:fldCharType="begin"/>
            </w:r>
            <w:r w:rsidR="00AD3887">
              <w:rPr>
                <w:noProof/>
                <w:webHidden/>
              </w:rPr>
              <w:instrText xml:space="preserve"> PAGEREF _Toc92803485 \h </w:instrText>
            </w:r>
            <w:r w:rsidR="009F1703">
              <w:rPr>
                <w:noProof/>
                <w:webHidden/>
              </w:rPr>
            </w:r>
            <w:r w:rsidR="009F1703">
              <w:rPr>
                <w:noProof/>
                <w:webHidden/>
              </w:rPr>
              <w:fldChar w:fldCharType="separate"/>
            </w:r>
            <w:r w:rsidR="003A5A76">
              <w:rPr>
                <w:noProof/>
                <w:webHidden/>
              </w:rPr>
              <w:t>13</w:t>
            </w:r>
            <w:r w:rsidR="009F1703">
              <w:rPr>
                <w:noProof/>
                <w:webHidden/>
              </w:rPr>
              <w:fldChar w:fldCharType="end"/>
            </w:r>
          </w:hyperlink>
        </w:p>
        <w:p w14:paraId="74CE45B6" w14:textId="77777777" w:rsidR="00AD3887" w:rsidRDefault="00000000">
          <w:pPr>
            <w:pStyle w:val="Obsah2"/>
            <w:tabs>
              <w:tab w:val="left" w:pos="880"/>
              <w:tab w:val="right" w:leader="dot" w:pos="9062"/>
            </w:tabs>
            <w:rPr>
              <w:rFonts w:asciiTheme="minorHAnsi" w:eastAsiaTheme="minorEastAsia" w:hAnsiTheme="minorHAnsi"/>
              <w:noProof/>
              <w:sz w:val="22"/>
              <w:lang w:eastAsia="cs-CZ"/>
            </w:rPr>
          </w:pPr>
          <w:hyperlink w:anchor="_Toc92803486" w:history="1">
            <w:r w:rsidR="00AD3887" w:rsidRPr="000D731F">
              <w:rPr>
                <w:rStyle w:val="Hypertextovodkaz"/>
                <w:noProof/>
              </w:rPr>
              <w:t>3.2.</w:t>
            </w:r>
            <w:r w:rsidR="00AD3887">
              <w:rPr>
                <w:rFonts w:asciiTheme="minorHAnsi" w:eastAsiaTheme="minorEastAsia" w:hAnsiTheme="minorHAnsi"/>
                <w:noProof/>
                <w:sz w:val="22"/>
                <w:lang w:eastAsia="cs-CZ"/>
              </w:rPr>
              <w:tab/>
            </w:r>
            <w:r w:rsidR="00AD3887" w:rsidRPr="000D731F">
              <w:rPr>
                <w:rStyle w:val="Hypertextovodkaz"/>
                <w:noProof/>
              </w:rPr>
              <w:t>Ochrana před sociálně patologickými jevy, před projevy diskriminace, nepřátelství nebo násilí</w:t>
            </w:r>
            <w:r w:rsidR="00AD3887">
              <w:rPr>
                <w:noProof/>
                <w:webHidden/>
              </w:rPr>
              <w:tab/>
            </w:r>
            <w:r w:rsidR="009F1703">
              <w:rPr>
                <w:noProof/>
                <w:webHidden/>
              </w:rPr>
              <w:fldChar w:fldCharType="begin"/>
            </w:r>
            <w:r w:rsidR="00AD3887">
              <w:rPr>
                <w:noProof/>
                <w:webHidden/>
              </w:rPr>
              <w:instrText xml:space="preserve"> PAGEREF _Toc92803486 \h </w:instrText>
            </w:r>
            <w:r w:rsidR="009F1703">
              <w:rPr>
                <w:noProof/>
                <w:webHidden/>
              </w:rPr>
            </w:r>
            <w:r w:rsidR="009F1703">
              <w:rPr>
                <w:noProof/>
                <w:webHidden/>
              </w:rPr>
              <w:fldChar w:fldCharType="separate"/>
            </w:r>
            <w:r w:rsidR="003A5A76">
              <w:rPr>
                <w:noProof/>
                <w:webHidden/>
              </w:rPr>
              <w:t>15</w:t>
            </w:r>
            <w:r w:rsidR="009F1703">
              <w:rPr>
                <w:noProof/>
                <w:webHidden/>
              </w:rPr>
              <w:fldChar w:fldCharType="end"/>
            </w:r>
          </w:hyperlink>
        </w:p>
        <w:p w14:paraId="285540B1" w14:textId="77777777" w:rsidR="00AD3887" w:rsidRDefault="00000000">
          <w:pPr>
            <w:pStyle w:val="Obsah1"/>
            <w:rPr>
              <w:rFonts w:asciiTheme="minorHAnsi" w:eastAsiaTheme="minorEastAsia" w:hAnsiTheme="minorHAnsi"/>
              <w:b w:val="0"/>
              <w:sz w:val="22"/>
              <w:lang w:eastAsia="cs-CZ"/>
            </w:rPr>
          </w:pPr>
          <w:hyperlink w:anchor="_Toc92803487" w:history="1">
            <w:r w:rsidR="00AD3887" w:rsidRPr="000D731F">
              <w:rPr>
                <w:rStyle w:val="Hypertextovodkaz"/>
              </w:rPr>
              <w:t>4.</w:t>
            </w:r>
            <w:r w:rsidR="00AD3887">
              <w:rPr>
                <w:rFonts w:asciiTheme="minorHAnsi" w:eastAsiaTheme="minorEastAsia" w:hAnsiTheme="minorHAnsi"/>
                <w:b w:val="0"/>
                <w:sz w:val="22"/>
                <w:lang w:eastAsia="cs-CZ"/>
              </w:rPr>
              <w:tab/>
            </w:r>
            <w:r w:rsidR="00AD3887" w:rsidRPr="000D731F">
              <w:rPr>
                <w:rStyle w:val="Hypertextovodkaz"/>
              </w:rPr>
              <w:t>Podmínky zacházení s majetkem školy ze stran dětí, žáků a studentů (§ 30 odst. 1 písm. d) školského zákona)</w:t>
            </w:r>
            <w:r w:rsidR="00AD3887">
              <w:rPr>
                <w:webHidden/>
              </w:rPr>
              <w:tab/>
            </w:r>
            <w:r w:rsidR="009F1703">
              <w:rPr>
                <w:webHidden/>
              </w:rPr>
              <w:fldChar w:fldCharType="begin"/>
            </w:r>
            <w:r w:rsidR="00AD3887">
              <w:rPr>
                <w:webHidden/>
              </w:rPr>
              <w:instrText xml:space="preserve"> PAGEREF _Toc92803487 \h </w:instrText>
            </w:r>
            <w:r w:rsidR="009F1703">
              <w:rPr>
                <w:webHidden/>
              </w:rPr>
            </w:r>
            <w:r w:rsidR="009F1703">
              <w:rPr>
                <w:webHidden/>
              </w:rPr>
              <w:fldChar w:fldCharType="separate"/>
            </w:r>
            <w:r w:rsidR="003A5A76">
              <w:rPr>
                <w:webHidden/>
              </w:rPr>
              <w:t>17</w:t>
            </w:r>
            <w:r w:rsidR="009F1703">
              <w:rPr>
                <w:webHidden/>
              </w:rPr>
              <w:fldChar w:fldCharType="end"/>
            </w:r>
          </w:hyperlink>
        </w:p>
        <w:p w14:paraId="699F9D97" w14:textId="77777777" w:rsidR="00AD3887" w:rsidRDefault="00000000">
          <w:pPr>
            <w:pStyle w:val="Obsah1"/>
            <w:rPr>
              <w:rFonts w:asciiTheme="minorHAnsi" w:eastAsiaTheme="minorEastAsia" w:hAnsiTheme="minorHAnsi"/>
              <w:b w:val="0"/>
              <w:sz w:val="22"/>
              <w:lang w:eastAsia="cs-CZ"/>
            </w:rPr>
          </w:pPr>
          <w:hyperlink w:anchor="_Toc92803488" w:history="1">
            <w:r w:rsidR="00AD3887" w:rsidRPr="000D731F">
              <w:rPr>
                <w:rStyle w:val="Hypertextovodkaz"/>
              </w:rPr>
              <w:t>5.</w:t>
            </w:r>
            <w:r w:rsidR="00AD3887">
              <w:rPr>
                <w:rFonts w:asciiTheme="minorHAnsi" w:eastAsiaTheme="minorEastAsia" w:hAnsiTheme="minorHAnsi"/>
                <w:b w:val="0"/>
                <w:sz w:val="22"/>
                <w:lang w:eastAsia="cs-CZ"/>
              </w:rPr>
              <w:tab/>
            </w:r>
            <w:r w:rsidR="00AD3887" w:rsidRPr="000D731F">
              <w:rPr>
                <w:rStyle w:val="Hypertextovodkaz"/>
              </w:rPr>
              <w:t>Pravidla pro hodnocení výsledků vzdělávání žáků a studentů</w:t>
            </w:r>
            <w:r w:rsidR="00AD3887">
              <w:rPr>
                <w:webHidden/>
              </w:rPr>
              <w:tab/>
            </w:r>
            <w:r w:rsidR="009F1703">
              <w:rPr>
                <w:webHidden/>
              </w:rPr>
              <w:fldChar w:fldCharType="begin"/>
            </w:r>
            <w:r w:rsidR="00AD3887">
              <w:rPr>
                <w:webHidden/>
              </w:rPr>
              <w:instrText xml:space="preserve"> PAGEREF _Toc92803488 \h </w:instrText>
            </w:r>
            <w:r w:rsidR="009F1703">
              <w:rPr>
                <w:webHidden/>
              </w:rPr>
            </w:r>
            <w:r w:rsidR="009F1703">
              <w:rPr>
                <w:webHidden/>
              </w:rPr>
              <w:fldChar w:fldCharType="separate"/>
            </w:r>
            <w:r w:rsidR="003A5A76">
              <w:rPr>
                <w:webHidden/>
              </w:rPr>
              <w:t>18</w:t>
            </w:r>
            <w:r w:rsidR="009F1703">
              <w:rPr>
                <w:webHidden/>
              </w:rPr>
              <w:fldChar w:fldCharType="end"/>
            </w:r>
          </w:hyperlink>
        </w:p>
        <w:p w14:paraId="2B6D9B26" w14:textId="77777777" w:rsidR="00AD3887" w:rsidRDefault="00000000">
          <w:pPr>
            <w:pStyle w:val="Obsah2"/>
            <w:tabs>
              <w:tab w:val="left" w:pos="880"/>
              <w:tab w:val="right" w:leader="dot" w:pos="9062"/>
            </w:tabs>
            <w:rPr>
              <w:rFonts w:asciiTheme="minorHAnsi" w:eastAsiaTheme="minorEastAsia" w:hAnsiTheme="minorHAnsi"/>
              <w:noProof/>
              <w:sz w:val="22"/>
              <w:lang w:eastAsia="cs-CZ"/>
            </w:rPr>
          </w:pPr>
          <w:hyperlink w:anchor="_Toc92803489" w:history="1">
            <w:r w:rsidR="00AD3887" w:rsidRPr="000D731F">
              <w:rPr>
                <w:rStyle w:val="Hypertextovodkaz"/>
                <w:noProof/>
              </w:rPr>
              <w:t>5.1.</w:t>
            </w:r>
            <w:r w:rsidR="00AD3887">
              <w:rPr>
                <w:rFonts w:asciiTheme="minorHAnsi" w:eastAsiaTheme="minorEastAsia" w:hAnsiTheme="minorHAnsi"/>
                <w:noProof/>
                <w:sz w:val="22"/>
                <w:lang w:eastAsia="cs-CZ"/>
              </w:rPr>
              <w:tab/>
            </w:r>
            <w:r w:rsidR="00AD3887" w:rsidRPr="000D731F">
              <w:rPr>
                <w:rStyle w:val="Hypertextovodkaz"/>
                <w:noProof/>
              </w:rPr>
              <w:t>Zásady hodnocení průběhu a výsledků vzdělávání</w:t>
            </w:r>
            <w:r w:rsidR="00AD3887">
              <w:rPr>
                <w:noProof/>
                <w:webHidden/>
              </w:rPr>
              <w:tab/>
            </w:r>
            <w:r w:rsidR="009F1703">
              <w:rPr>
                <w:noProof/>
                <w:webHidden/>
              </w:rPr>
              <w:fldChar w:fldCharType="begin"/>
            </w:r>
            <w:r w:rsidR="00AD3887">
              <w:rPr>
                <w:noProof/>
                <w:webHidden/>
              </w:rPr>
              <w:instrText xml:space="preserve"> PAGEREF _Toc92803489 \h </w:instrText>
            </w:r>
            <w:r w:rsidR="009F1703">
              <w:rPr>
                <w:noProof/>
                <w:webHidden/>
              </w:rPr>
            </w:r>
            <w:r w:rsidR="009F1703">
              <w:rPr>
                <w:noProof/>
                <w:webHidden/>
              </w:rPr>
              <w:fldChar w:fldCharType="separate"/>
            </w:r>
            <w:r w:rsidR="003A5A76">
              <w:rPr>
                <w:noProof/>
                <w:webHidden/>
              </w:rPr>
              <w:t>18</w:t>
            </w:r>
            <w:r w:rsidR="009F1703">
              <w:rPr>
                <w:noProof/>
                <w:webHidden/>
              </w:rPr>
              <w:fldChar w:fldCharType="end"/>
            </w:r>
          </w:hyperlink>
        </w:p>
        <w:p w14:paraId="26E5CCDC" w14:textId="77777777" w:rsidR="00AD3887" w:rsidRDefault="00000000">
          <w:pPr>
            <w:pStyle w:val="Obsah2"/>
            <w:tabs>
              <w:tab w:val="left" w:pos="880"/>
              <w:tab w:val="right" w:leader="dot" w:pos="9062"/>
            </w:tabs>
            <w:rPr>
              <w:rFonts w:asciiTheme="minorHAnsi" w:eastAsiaTheme="minorEastAsia" w:hAnsiTheme="minorHAnsi"/>
              <w:noProof/>
              <w:sz w:val="22"/>
              <w:lang w:eastAsia="cs-CZ"/>
            </w:rPr>
          </w:pPr>
          <w:hyperlink w:anchor="_Toc92803490" w:history="1">
            <w:r w:rsidR="00AD3887" w:rsidRPr="000D731F">
              <w:rPr>
                <w:rStyle w:val="Hypertextovodkaz"/>
                <w:noProof/>
              </w:rPr>
              <w:t>5.2.</w:t>
            </w:r>
            <w:r w:rsidR="00AD3887">
              <w:rPr>
                <w:rFonts w:asciiTheme="minorHAnsi" w:eastAsiaTheme="minorEastAsia" w:hAnsiTheme="minorHAnsi"/>
                <w:noProof/>
                <w:sz w:val="22"/>
                <w:lang w:eastAsia="cs-CZ"/>
              </w:rPr>
              <w:tab/>
            </w:r>
            <w:r w:rsidR="00AD3887" w:rsidRPr="000D731F">
              <w:rPr>
                <w:rStyle w:val="Hypertextovodkaz"/>
                <w:noProof/>
              </w:rPr>
              <w:t>Zásady pro hodnocení chování ve škole</w:t>
            </w:r>
            <w:r w:rsidR="00AD3887">
              <w:rPr>
                <w:noProof/>
                <w:webHidden/>
              </w:rPr>
              <w:tab/>
            </w:r>
            <w:r w:rsidR="009F1703">
              <w:rPr>
                <w:noProof/>
                <w:webHidden/>
              </w:rPr>
              <w:fldChar w:fldCharType="begin"/>
            </w:r>
            <w:r w:rsidR="00AD3887">
              <w:rPr>
                <w:noProof/>
                <w:webHidden/>
              </w:rPr>
              <w:instrText xml:space="preserve"> PAGEREF _Toc92803490 \h </w:instrText>
            </w:r>
            <w:r w:rsidR="009F1703">
              <w:rPr>
                <w:noProof/>
                <w:webHidden/>
              </w:rPr>
            </w:r>
            <w:r w:rsidR="009F1703">
              <w:rPr>
                <w:noProof/>
                <w:webHidden/>
              </w:rPr>
              <w:fldChar w:fldCharType="separate"/>
            </w:r>
            <w:r w:rsidR="003A5A76">
              <w:rPr>
                <w:noProof/>
                <w:webHidden/>
              </w:rPr>
              <w:t>20</w:t>
            </w:r>
            <w:r w:rsidR="009F1703">
              <w:rPr>
                <w:noProof/>
                <w:webHidden/>
              </w:rPr>
              <w:fldChar w:fldCharType="end"/>
            </w:r>
          </w:hyperlink>
        </w:p>
        <w:p w14:paraId="58F0D568" w14:textId="77777777" w:rsidR="00AD3887" w:rsidRDefault="00000000">
          <w:pPr>
            <w:pStyle w:val="Obsah2"/>
            <w:tabs>
              <w:tab w:val="left" w:pos="880"/>
              <w:tab w:val="right" w:leader="dot" w:pos="9062"/>
            </w:tabs>
            <w:rPr>
              <w:rFonts w:asciiTheme="minorHAnsi" w:eastAsiaTheme="minorEastAsia" w:hAnsiTheme="minorHAnsi"/>
              <w:noProof/>
              <w:sz w:val="22"/>
              <w:lang w:eastAsia="cs-CZ"/>
            </w:rPr>
          </w:pPr>
          <w:hyperlink w:anchor="_Toc92803491" w:history="1">
            <w:r w:rsidR="00AD3887" w:rsidRPr="000D731F">
              <w:rPr>
                <w:rStyle w:val="Hypertextovodkaz"/>
                <w:noProof/>
              </w:rPr>
              <w:t>5.3.</w:t>
            </w:r>
            <w:r w:rsidR="00AD3887">
              <w:rPr>
                <w:rFonts w:asciiTheme="minorHAnsi" w:eastAsiaTheme="minorEastAsia" w:hAnsiTheme="minorHAnsi"/>
                <w:noProof/>
                <w:sz w:val="22"/>
                <w:lang w:eastAsia="cs-CZ"/>
              </w:rPr>
              <w:tab/>
            </w:r>
            <w:r w:rsidR="00AD3887" w:rsidRPr="000D731F">
              <w:rPr>
                <w:rStyle w:val="Hypertextovodkaz"/>
                <w:noProof/>
              </w:rPr>
              <w:t>Zásady a pravidla pro sebehodnocení žáků</w:t>
            </w:r>
            <w:r w:rsidR="00AD3887">
              <w:rPr>
                <w:noProof/>
                <w:webHidden/>
              </w:rPr>
              <w:tab/>
            </w:r>
            <w:r w:rsidR="009F1703">
              <w:rPr>
                <w:noProof/>
                <w:webHidden/>
              </w:rPr>
              <w:fldChar w:fldCharType="begin"/>
            </w:r>
            <w:r w:rsidR="00AD3887">
              <w:rPr>
                <w:noProof/>
                <w:webHidden/>
              </w:rPr>
              <w:instrText xml:space="preserve"> PAGEREF _Toc92803491 \h </w:instrText>
            </w:r>
            <w:r w:rsidR="009F1703">
              <w:rPr>
                <w:noProof/>
                <w:webHidden/>
              </w:rPr>
            </w:r>
            <w:r w:rsidR="009F1703">
              <w:rPr>
                <w:noProof/>
                <w:webHidden/>
              </w:rPr>
              <w:fldChar w:fldCharType="separate"/>
            </w:r>
            <w:r w:rsidR="003A5A76">
              <w:rPr>
                <w:noProof/>
                <w:webHidden/>
              </w:rPr>
              <w:t>21</w:t>
            </w:r>
            <w:r w:rsidR="009F1703">
              <w:rPr>
                <w:noProof/>
                <w:webHidden/>
              </w:rPr>
              <w:fldChar w:fldCharType="end"/>
            </w:r>
          </w:hyperlink>
        </w:p>
        <w:p w14:paraId="2A37ED8B" w14:textId="77777777" w:rsidR="00AD3887" w:rsidRDefault="00000000">
          <w:pPr>
            <w:pStyle w:val="Obsah2"/>
            <w:tabs>
              <w:tab w:val="left" w:pos="880"/>
              <w:tab w:val="right" w:leader="dot" w:pos="9062"/>
            </w:tabs>
            <w:rPr>
              <w:rFonts w:asciiTheme="minorHAnsi" w:eastAsiaTheme="minorEastAsia" w:hAnsiTheme="minorHAnsi"/>
              <w:noProof/>
              <w:sz w:val="22"/>
              <w:lang w:eastAsia="cs-CZ"/>
            </w:rPr>
          </w:pPr>
          <w:hyperlink w:anchor="_Toc92803492" w:history="1">
            <w:r w:rsidR="00AD3887" w:rsidRPr="000D731F">
              <w:rPr>
                <w:rStyle w:val="Hypertextovodkaz"/>
                <w:noProof/>
              </w:rPr>
              <w:t>5.4.</w:t>
            </w:r>
            <w:r w:rsidR="00AD3887">
              <w:rPr>
                <w:rFonts w:asciiTheme="minorHAnsi" w:eastAsiaTheme="minorEastAsia" w:hAnsiTheme="minorHAnsi"/>
                <w:noProof/>
                <w:sz w:val="22"/>
                <w:lang w:eastAsia="cs-CZ"/>
              </w:rPr>
              <w:tab/>
            </w:r>
            <w:r w:rsidR="00AD3887" w:rsidRPr="000D731F">
              <w:rPr>
                <w:rStyle w:val="Hypertextovodkaz"/>
                <w:noProof/>
              </w:rPr>
              <w:t>Stupně hodnocení prospěchu a chování</w:t>
            </w:r>
            <w:r w:rsidR="00AD3887">
              <w:rPr>
                <w:noProof/>
                <w:webHidden/>
              </w:rPr>
              <w:tab/>
            </w:r>
            <w:r w:rsidR="009F1703">
              <w:rPr>
                <w:noProof/>
                <w:webHidden/>
              </w:rPr>
              <w:fldChar w:fldCharType="begin"/>
            </w:r>
            <w:r w:rsidR="00AD3887">
              <w:rPr>
                <w:noProof/>
                <w:webHidden/>
              </w:rPr>
              <w:instrText xml:space="preserve"> PAGEREF _Toc92803492 \h </w:instrText>
            </w:r>
            <w:r w:rsidR="009F1703">
              <w:rPr>
                <w:noProof/>
                <w:webHidden/>
              </w:rPr>
            </w:r>
            <w:r w:rsidR="009F1703">
              <w:rPr>
                <w:noProof/>
                <w:webHidden/>
              </w:rPr>
              <w:fldChar w:fldCharType="separate"/>
            </w:r>
            <w:r w:rsidR="003A5A76">
              <w:rPr>
                <w:noProof/>
                <w:webHidden/>
              </w:rPr>
              <w:t>21</w:t>
            </w:r>
            <w:r w:rsidR="009F1703">
              <w:rPr>
                <w:noProof/>
                <w:webHidden/>
              </w:rPr>
              <w:fldChar w:fldCharType="end"/>
            </w:r>
          </w:hyperlink>
        </w:p>
        <w:p w14:paraId="3EA0C384" w14:textId="77777777" w:rsidR="00AD3887" w:rsidRDefault="00000000">
          <w:pPr>
            <w:pStyle w:val="Obsah3"/>
            <w:tabs>
              <w:tab w:val="left" w:pos="1320"/>
              <w:tab w:val="right" w:leader="dot" w:pos="9062"/>
            </w:tabs>
            <w:rPr>
              <w:rFonts w:asciiTheme="minorHAnsi" w:eastAsiaTheme="minorEastAsia" w:hAnsiTheme="minorHAnsi"/>
              <w:noProof/>
              <w:sz w:val="22"/>
              <w:lang w:eastAsia="cs-CZ"/>
            </w:rPr>
          </w:pPr>
          <w:hyperlink w:anchor="_Toc92803493" w:history="1">
            <w:r w:rsidR="00AD3887" w:rsidRPr="000D731F">
              <w:rPr>
                <w:rStyle w:val="Hypertextovodkaz"/>
                <w:rFonts w:cs="Times New Roman"/>
                <w:noProof/>
              </w:rPr>
              <w:t>5.4.1.</w:t>
            </w:r>
            <w:r w:rsidR="00AD3887">
              <w:rPr>
                <w:rFonts w:asciiTheme="minorHAnsi" w:eastAsiaTheme="minorEastAsia" w:hAnsiTheme="minorHAnsi"/>
                <w:noProof/>
                <w:sz w:val="22"/>
                <w:lang w:eastAsia="cs-CZ"/>
              </w:rPr>
              <w:tab/>
            </w:r>
            <w:r w:rsidR="00AD3887" w:rsidRPr="000D731F">
              <w:rPr>
                <w:rStyle w:val="Hypertextovodkaz"/>
                <w:rFonts w:cs="Times New Roman"/>
                <w:noProof/>
              </w:rPr>
              <w:t>Stupně hodnocení prospěchu</w:t>
            </w:r>
            <w:r w:rsidR="00AD3887">
              <w:rPr>
                <w:noProof/>
                <w:webHidden/>
              </w:rPr>
              <w:tab/>
            </w:r>
            <w:r w:rsidR="009F1703">
              <w:rPr>
                <w:noProof/>
                <w:webHidden/>
              </w:rPr>
              <w:fldChar w:fldCharType="begin"/>
            </w:r>
            <w:r w:rsidR="00AD3887">
              <w:rPr>
                <w:noProof/>
                <w:webHidden/>
              </w:rPr>
              <w:instrText xml:space="preserve"> PAGEREF _Toc92803493 \h </w:instrText>
            </w:r>
            <w:r w:rsidR="009F1703">
              <w:rPr>
                <w:noProof/>
                <w:webHidden/>
              </w:rPr>
            </w:r>
            <w:r w:rsidR="009F1703">
              <w:rPr>
                <w:noProof/>
                <w:webHidden/>
              </w:rPr>
              <w:fldChar w:fldCharType="separate"/>
            </w:r>
            <w:r w:rsidR="003A5A76">
              <w:rPr>
                <w:noProof/>
                <w:webHidden/>
              </w:rPr>
              <w:t>21</w:t>
            </w:r>
            <w:r w:rsidR="009F1703">
              <w:rPr>
                <w:noProof/>
                <w:webHidden/>
              </w:rPr>
              <w:fldChar w:fldCharType="end"/>
            </w:r>
          </w:hyperlink>
        </w:p>
        <w:p w14:paraId="38796683" w14:textId="77777777" w:rsidR="00AD3887" w:rsidRDefault="00000000">
          <w:pPr>
            <w:pStyle w:val="Obsah3"/>
            <w:tabs>
              <w:tab w:val="left" w:pos="1320"/>
              <w:tab w:val="right" w:leader="dot" w:pos="9062"/>
            </w:tabs>
            <w:rPr>
              <w:rFonts w:asciiTheme="minorHAnsi" w:eastAsiaTheme="minorEastAsia" w:hAnsiTheme="minorHAnsi"/>
              <w:noProof/>
              <w:sz w:val="22"/>
              <w:lang w:eastAsia="cs-CZ"/>
            </w:rPr>
          </w:pPr>
          <w:hyperlink w:anchor="_Toc92803494" w:history="1">
            <w:r w:rsidR="00AD3887" w:rsidRPr="000D731F">
              <w:rPr>
                <w:rStyle w:val="Hypertextovodkaz"/>
                <w:rFonts w:cs="Times New Roman"/>
                <w:noProof/>
              </w:rPr>
              <w:t>5.4.2.</w:t>
            </w:r>
            <w:r w:rsidR="00AD3887">
              <w:rPr>
                <w:rFonts w:asciiTheme="minorHAnsi" w:eastAsiaTheme="minorEastAsia" w:hAnsiTheme="minorHAnsi"/>
                <w:noProof/>
                <w:sz w:val="22"/>
                <w:lang w:eastAsia="cs-CZ"/>
              </w:rPr>
              <w:tab/>
            </w:r>
            <w:r w:rsidR="00AD3887" w:rsidRPr="000D731F">
              <w:rPr>
                <w:rStyle w:val="Hypertextovodkaz"/>
                <w:rFonts w:cs="Times New Roman"/>
                <w:noProof/>
              </w:rPr>
              <w:t>Stupně hodnocení chování</w:t>
            </w:r>
            <w:r w:rsidR="00AD3887">
              <w:rPr>
                <w:noProof/>
                <w:webHidden/>
              </w:rPr>
              <w:tab/>
            </w:r>
            <w:r w:rsidR="009F1703">
              <w:rPr>
                <w:noProof/>
                <w:webHidden/>
              </w:rPr>
              <w:fldChar w:fldCharType="begin"/>
            </w:r>
            <w:r w:rsidR="00AD3887">
              <w:rPr>
                <w:noProof/>
                <w:webHidden/>
              </w:rPr>
              <w:instrText xml:space="preserve"> PAGEREF _Toc92803494 \h </w:instrText>
            </w:r>
            <w:r w:rsidR="009F1703">
              <w:rPr>
                <w:noProof/>
                <w:webHidden/>
              </w:rPr>
            </w:r>
            <w:r w:rsidR="009F1703">
              <w:rPr>
                <w:noProof/>
                <w:webHidden/>
              </w:rPr>
              <w:fldChar w:fldCharType="separate"/>
            </w:r>
            <w:r w:rsidR="003A5A76">
              <w:rPr>
                <w:noProof/>
                <w:webHidden/>
              </w:rPr>
              <w:t>26</w:t>
            </w:r>
            <w:r w:rsidR="009F1703">
              <w:rPr>
                <w:noProof/>
                <w:webHidden/>
              </w:rPr>
              <w:fldChar w:fldCharType="end"/>
            </w:r>
          </w:hyperlink>
        </w:p>
        <w:p w14:paraId="245E74FA" w14:textId="77777777" w:rsidR="00AD3887" w:rsidRDefault="00000000">
          <w:pPr>
            <w:pStyle w:val="Obsah3"/>
            <w:tabs>
              <w:tab w:val="left" w:pos="1320"/>
              <w:tab w:val="right" w:leader="dot" w:pos="9062"/>
            </w:tabs>
            <w:rPr>
              <w:rFonts w:asciiTheme="minorHAnsi" w:eastAsiaTheme="minorEastAsia" w:hAnsiTheme="minorHAnsi"/>
              <w:noProof/>
              <w:sz w:val="22"/>
              <w:lang w:eastAsia="cs-CZ"/>
            </w:rPr>
          </w:pPr>
          <w:hyperlink w:anchor="_Toc92803495" w:history="1">
            <w:r w:rsidR="00AD3887" w:rsidRPr="000D731F">
              <w:rPr>
                <w:rStyle w:val="Hypertextovodkaz"/>
                <w:rFonts w:cs="Times New Roman"/>
                <w:noProof/>
              </w:rPr>
              <w:t>5.4.3.</w:t>
            </w:r>
            <w:r w:rsidR="00AD3887">
              <w:rPr>
                <w:rFonts w:asciiTheme="minorHAnsi" w:eastAsiaTheme="minorEastAsia" w:hAnsiTheme="minorHAnsi"/>
                <w:noProof/>
                <w:sz w:val="22"/>
                <w:lang w:eastAsia="cs-CZ"/>
              </w:rPr>
              <w:tab/>
            </w:r>
            <w:r w:rsidR="00AD3887" w:rsidRPr="000D731F">
              <w:rPr>
                <w:rStyle w:val="Hypertextovodkaz"/>
                <w:rFonts w:cs="Times New Roman"/>
                <w:noProof/>
              </w:rPr>
              <w:t>Nepřítomnost žáka ve škole</w:t>
            </w:r>
            <w:r w:rsidR="00AD3887">
              <w:rPr>
                <w:noProof/>
                <w:webHidden/>
              </w:rPr>
              <w:tab/>
            </w:r>
            <w:r w:rsidR="009F1703">
              <w:rPr>
                <w:noProof/>
                <w:webHidden/>
              </w:rPr>
              <w:fldChar w:fldCharType="begin"/>
            </w:r>
            <w:r w:rsidR="00AD3887">
              <w:rPr>
                <w:noProof/>
                <w:webHidden/>
              </w:rPr>
              <w:instrText xml:space="preserve"> PAGEREF _Toc92803495 \h </w:instrText>
            </w:r>
            <w:r w:rsidR="009F1703">
              <w:rPr>
                <w:noProof/>
                <w:webHidden/>
              </w:rPr>
            </w:r>
            <w:r w:rsidR="009F1703">
              <w:rPr>
                <w:noProof/>
                <w:webHidden/>
              </w:rPr>
              <w:fldChar w:fldCharType="separate"/>
            </w:r>
            <w:r w:rsidR="003A5A76">
              <w:rPr>
                <w:noProof/>
                <w:webHidden/>
              </w:rPr>
              <w:t>28</w:t>
            </w:r>
            <w:r w:rsidR="009F1703">
              <w:rPr>
                <w:noProof/>
                <w:webHidden/>
              </w:rPr>
              <w:fldChar w:fldCharType="end"/>
            </w:r>
          </w:hyperlink>
        </w:p>
        <w:p w14:paraId="56BA55F0" w14:textId="77777777" w:rsidR="00AD3887" w:rsidRDefault="00000000">
          <w:pPr>
            <w:pStyle w:val="Obsah2"/>
            <w:tabs>
              <w:tab w:val="left" w:pos="880"/>
              <w:tab w:val="right" w:leader="dot" w:pos="9062"/>
            </w:tabs>
            <w:rPr>
              <w:rFonts w:asciiTheme="minorHAnsi" w:eastAsiaTheme="minorEastAsia" w:hAnsiTheme="minorHAnsi"/>
              <w:noProof/>
              <w:sz w:val="22"/>
              <w:lang w:eastAsia="cs-CZ"/>
            </w:rPr>
          </w:pPr>
          <w:hyperlink w:anchor="_Toc92803496" w:history="1">
            <w:r w:rsidR="00AD3887" w:rsidRPr="000D731F">
              <w:rPr>
                <w:rStyle w:val="Hypertextovodkaz"/>
                <w:noProof/>
              </w:rPr>
              <w:t>5.5.</w:t>
            </w:r>
            <w:r w:rsidR="00AD3887">
              <w:rPr>
                <w:rFonts w:asciiTheme="minorHAnsi" w:eastAsiaTheme="minorEastAsia" w:hAnsiTheme="minorHAnsi"/>
                <w:noProof/>
                <w:sz w:val="22"/>
                <w:lang w:eastAsia="cs-CZ"/>
              </w:rPr>
              <w:tab/>
            </w:r>
            <w:r w:rsidR="00AD3887" w:rsidRPr="000D731F">
              <w:rPr>
                <w:rStyle w:val="Hypertextovodkaz"/>
                <w:noProof/>
              </w:rPr>
              <w:t>Zásady pro stanovení celkového hodnocení žáka na vysvědčení</w:t>
            </w:r>
            <w:r w:rsidR="00AD3887">
              <w:rPr>
                <w:noProof/>
                <w:webHidden/>
              </w:rPr>
              <w:tab/>
            </w:r>
            <w:r w:rsidR="009F1703">
              <w:rPr>
                <w:noProof/>
                <w:webHidden/>
              </w:rPr>
              <w:fldChar w:fldCharType="begin"/>
            </w:r>
            <w:r w:rsidR="00AD3887">
              <w:rPr>
                <w:noProof/>
                <w:webHidden/>
              </w:rPr>
              <w:instrText xml:space="preserve"> PAGEREF _Toc92803496 \h </w:instrText>
            </w:r>
            <w:r w:rsidR="009F1703">
              <w:rPr>
                <w:noProof/>
                <w:webHidden/>
              </w:rPr>
            </w:r>
            <w:r w:rsidR="009F1703">
              <w:rPr>
                <w:noProof/>
                <w:webHidden/>
              </w:rPr>
              <w:fldChar w:fldCharType="separate"/>
            </w:r>
            <w:r w:rsidR="003A5A76">
              <w:rPr>
                <w:noProof/>
                <w:webHidden/>
              </w:rPr>
              <w:t>29</w:t>
            </w:r>
            <w:r w:rsidR="009F1703">
              <w:rPr>
                <w:noProof/>
                <w:webHidden/>
              </w:rPr>
              <w:fldChar w:fldCharType="end"/>
            </w:r>
          </w:hyperlink>
        </w:p>
        <w:p w14:paraId="457FBE17" w14:textId="77777777" w:rsidR="00AD3887" w:rsidRDefault="00000000">
          <w:pPr>
            <w:pStyle w:val="Obsah2"/>
            <w:tabs>
              <w:tab w:val="left" w:pos="880"/>
              <w:tab w:val="right" w:leader="dot" w:pos="9062"/>
            </w:tabs>
            <w:rPr>
              <w:rFonts w:asciiTheme="minorHAnsi" w:eastAsiaTheme="minorEastAsia" w:hAnsiTheme="minorHAnsi"/>
              <w:noProof/>
              <w:sz w:val="22"/>
              <w:lang w:eastAsia="cs-CZ"/>
            </w:rPr>
          </w:pPr>
          <w:hyperlink w:anchor="_Toc92803497" w:history="1">
            <w:r w:rsidR="00AD3887" w:rsidRPr="000D731F">
              <w:rPr>
                <w:rStyle w:val="Hypertextovodkaz"/>
                <w:noProof/>
              </w:rPr>
              <w:t>5.6.</w:t>
            </w:r>
            <w:r w:rsidR="00AD3887">
              <w:rPr>
                <w:rFonts w:asciiTheme="minorHAnsi" w:eastAsiaTheme="minorEastAsia" w:hAnsiTheme="minorHAnsi"/>
                <w:noProof/>
                <w:sz w:val="22"/>
                <w:lang w:eastAsia="cs-CZ"/>
              </w:rPr>
              <w:tab/>
            </w:r>
            <w:r w:rsidR="00AD3887" w:rsidRPr="000D731F">
              <w:rPr>
                <w:rStyle w:val="Hypertextovodkaz"/>
                <w:noProof/>
              </w:rPr>
              <w:t>Podrobnosti o komisionálních a opravných zkouškách</w:t>
            </w:r>
            <w:r w:rsidR="00AD3887">
              <w:rPr>
                <w:noProof/>
                <w:webHidden/>
              </w:rPr>
              <w:tab/>
            </w:r>
            <w:r w:rsidR="009F1703">
              <w:rPr>
                <w:noProof/>
                <w:webHidden/>
              </w:rPr>
              <w:fldChar w:fldCharType="begin"/>
            </w:r>
            <w:r w:rsidR="00AD3887">
              <w:rPr>
                <w:noProof/>
                <w:webHidden/>
              </w:rPr>
              <w:instrText xml:space="preserve"> PAGEREF _Toc92803497 \h </w:instrText>
            </w:r>
            <w:r w:rsidR="009F1703">
              <w:rPr>
                <w:noProof/>
                <w:webHidden/>
              </w:rPr>
            </w:r>
            <w:r w:rsidR="009F1703">
              <w:rPr>
                <w:noProof/>
                <w:webHidden/>
              </w:rPr>
              <w:fldChar w:fldCharType="separate"/>
            </w:r>
            <w:r w:rsidR="003A5A76">
              <w:rPr>
                <w:noProof/>
                <w:webHidden/>
              </w:rPr>
              <w:t>30</w:t>
            </w:r>
            <w:r w:rsidR="009F1703">
              <w:rPr>
                <w:noProof/>
                <w:webHidden/>
              </w:rPr>
              <w:fldChar w:fldCharType="end"/>
            </w:r>
          </w:hyperlink>
        </w:p>
        <w:p w14:paraId="50AC5365" w14:textId="77777777" w:rsidR="00AD3887" w:rsidRDefault="00000000">
          <w:pPr>
            <w:pStyle w:val="Obsah3"/>
            <w:tabs>
              <w:tab w:val="left" w:pos="1320"/>
              <w:tab w:val="right" w:leader="dot" w:pos="9062"/>
            </w:tabs>
            <w:rPr>
              <w:rFonts w:asciiTheme="minorHAnsi" w:eastAsiaTheme="minorEastAsia" w:hAnsiTheme="minorHAnsi"/>
              <w:noProof/>
              <w:sz w:val="22"/>
              <w:lang w:eastAsia="cs-CZ"/>
            </w:rPr>
          </w:pPr>
          <w:hyperlink w:anchor="_Toc92803498" w:history="1">
            <w:r w:rsidR="00AD3887" w:rsidRPr="000D731F">
              <w:rPr>
                <w:rStyle w:val="Hypertextovodkaz"/>
                <w:rFonts w:cs="Times New Roman"/>
                <w:noProof/>
              </w:rPr>
              <w:t>5.6.1.</w:t>
            </w:r>
            <w:r w:rsidR="00AD3887">
              <w:rPr>
                <w:rFonts w:asciiTheme="minorHAnsi" w:eastAsiaTheme="minorEastAsia" w:hAnsiTheme="minorHAnsi"/>
                <w:noProof/>
                <w:sz w:val="22"/>
                <w:lang w:eastAsia="cs-CZ"/>
              </w:rPr>
              <w:tab/>
            </w:r>
            <w:r w:rsidR="00AD3887" w:rsidRPr="000D731F">
              <w:rPr>
                <w:rStyle w:val="Hypertextovodkaz"/>
                <w:rFonts w:cs="Times New Roman"/>
                <w:noProof/>
              </w:rPr>
              <w:t>Komisionální zkouška</w:t>
            </w:r>
            <w:r w:rsidR="00AD3887">
              <w:rPr>
                <w:noProof/>
                <w:webHidden/>
              </w:rPr>
              <w:tab/>
            </w:r>
            <w:r w:rsidR="009F1703">
              <w:rPr>
                <w:noProof/>
                <w:webHidden/>
              </w:rPr>
              <w:fldChar w:fldCharType="begin"/>
            </w:r>
            <w:r w:rsidR="00AD3887">
              <w:rPr>
                <w:noProof/>
                <w:webHidden/>
              </w:rPr>
              <w:instrText xml:space="preserve"> PAGEREF _Toc92803498 \h </w:instrText>
            </w:r>
            <w:r w:rsidR="009F1703">
              <w:rPr>
                <w:noProof/>
                <w:webHidden/>
              </w:rPr>
            </w:r>
            <w:r w:rsidR="009F1703">
              <w:rPr>
                <w:noProof/>
                <w:webHidden/>
              </w:rPr>
              <w:fldChar w:fldCharType="separate"/>
            </w:r>
            <w:r w:rsidR="003A5A76">
              <w:rPr>
                <w:noProof/>
                <w:webHidden/>
              </w:rPr>
              <w:t>30</w:t>
            </w:r>
            <w:r w:rsidR="009F1703">
              <w:rPr>
                <w:noProof/>
                <w:webHidden/>
              </w:rPr>
              <w:fldChar w:fldCharType="end"/>
            </w:r>
          </w:hyperlink>
        </w:p>
        <w:p w14:paraId="7E0817C3" w14:textId="77777777" w:rsidR="00AD3887" w:rsidRDefault="00000000">
          <w:pPr>
            <w:pStyle w:val="Obsah3"/>
            <w:tabs>
              <w:tab w:val="left" w:pos="1320"/>
              <w:tab w:val="right" w:leader="dot" w:pos="9062"/>
            </w:tabs>
            <w:rPr>
              <w:rFonts w:asciiTheme="minorHAnsi" w:eastAsiaTheme="minorEastAsia" w:hAnsiTheme="minorHAnsi"/>
              <w:noProof/>
              <w:sz w:val="22"/>
              <w:lang w:eastAsia="cs-CZ"/>
            </w:rPr>
          </w:pPr>
          <w:hyperlink w:anchor="_Toc92803499" w:history="1">
            <w:r w:rsidR="00AD3887" w:rsidRPr="000D731F">
              <w:rPr>
                <w:rStyle w:val="Hypertextovodkaz"/>
                <w:rFonts w:cs="Times New Roman"/>
                <w:noProof/>
              </w:rPr>
              <w:t>5.6.2.</w:t>
            </w:r>
            <w:r w:rsidR="00AD3887">
              <w:rPr>
                <w:rFonts w:asciiTheme="minorHAnsi" w:eastAsiaTheme="minorEastAsia" w:hAnsiTheme="minorHAnsi"/>
                <w:noProof/>
                <w:sz w:val="22"/>
                <w:lang w:eastAsia="cs-CZ"/>
              </w:rPr>
              <w:tab/>
            </w:r>
            <w:r w:rsidR="00AD3887" w:rsidRPr="000D731F">
              <w:rPr>
                <w:rStyle w:val="Hypertextovodkaz"/>
                <w:rFonts w:cs="Times New Roman"/>
                <w:noProof/>
              </w:rPr>
              <w:t>Opravná zkouška</w:t>
            </w:r>
            <w:r w:rsidR="00AD3887">
              <w:rPr>
                <w:noProof/>
                <w:webHidden/>
              </w:rPr>
              <w:tab/>
            </w:r>
            <w:r w:rsidR="009F1703">
              <w:rPr>
                <w:noProof/>
                <w:webHidden/>
              </w:rPr>
              <w:fldChar w:fldCharType="begin"/>
            </w:r>
            <w:r w:rsidR="00AD3887">
              <w:rPr>
                <w:noProof/>
                <w:webHidden/>
              </w:rPr>
              <w:instrText xml:space="preserve"> PAGEREF _Toc92803499 \h </w:instrText>
            </w:r>
            <w:r w:rsidR="009F1703">
              <w:rPr>
                <w:noProof/>
                <w:webHidden/>
              </w:rPr>
            </w:r>
            <w:r w:rsidR="009F1703">
              <w:rPr>
                <w:noProof/>
                <w:webHidden/>
              </w:rPr>
              <w:fldChar w:fldCharType="separate"/>
            </w:r>
            <w:r w:rsidR="003A5A76">
              <w:rPr>
                <w:noProof/>
                <w:webHidden/>
              </w:rPr>
              <w:t>32</w:t>
            </w:r>
            <w:r w:rsidR="009F1703">
              <w:rPr>
                <w:noProof/>
                <w:webHidden/>
              </w:rPr>
              <w:fldChar w:fldCharType="end"/>
            </w:r>
          </w:hyperlink>
        </w:p>
        <w:p w14:paraId="17849E63" w14:textId="77777777" w:rsidR="00AD3887" w:rsidRDefault="00000000">
          <w:pPr>
            <w:pStyle w:val="Obsah2"/>
            <w:tabs>
              <w:tab w:val="left" w:pos="880"/>
              <w:tab w:val="right" w:leader="dot" w:pos="9062"/>
            </w:tabs>
            <w:rPr>
              <w:rFonts w:asciiTheme="minorHAnsi" w:eastAsiaTheme="minorEastAsia" w:hAnsiTheme="minorHAnsi"/>
              <w:noProof/>
              <w:sz w:val="22"/>
              <w:lang w:eastAsia="cs-CZ"/>
            </w:rPr>
          </w:pPr>
          <w:hyperlink w:anchor="_Toc92803500" w:history="1">
            <w:r w:rsidR="00AD3887" w:rsidRPr="000D731F">
              <w:rPr>
                <w:rStyle w:val="Hypertextovodkaz"/>
                <w:noProof/>
              </w:rPr>
              <w:t>5.7.</w:t>
            </w:r>
            <w:r w:rsidR="00AD3887">
              <w:rPr>
                <w:rFonts w:asciiTheme="minorHAnsi" w:eastAsiaTheme="minorEastAsia" w:hAnsiTheme="minorHAnsi"/>
                <w:noProof/>
                <w:sz w:val="22"/>
                <w:lang w:eastAsia="cs-CZ"/>
              </w:rPr>
              <w:tab/>
            </w:r>
            <w:r w:rsidR="00AD3887" w:rsidRPr="000D731F">
              <w:rPr>
                <w:rStyle w:val="Hypertextovodkaz"/>
                <w:noProof/>
              </w:rPr>
              <w:t>Způsob hodnocení žáků se speciálními vzdělávacími potřebami</w:t>
            </w:r>
            <w:r w:rsidR="00AD3887">
              <w:rPr>
                <w:noProof/>
                <w:webHidden/>
              </w:rPr>
              <w:tab/>
            </w:r>
            <w:r w:rsidR="009F1703">
              <w:rPr>
                <w:noProof/>
                <w:webHidden/>
              </w:rPr>
              <w:fldChar w:fldCharType="begin"/>
            </w:r>
            <w:r w:rsidR="00AD3887">
              <w:rPr>
                <w:noProof/>
                <w:webHidden/>
              </w:rPr>
              <w:instrText xml:space="preserve"> PAGEREF _Toc92803500 \h </w:instrText>
            </w:r>
            <w:r w:rsidR="009F1703">
              <w:rPr>
                <w:noProof/>
                <w:webHidden/>
              </w:rPr>
            </w:r>
            <w:r w:rsidR="009F1703">
              <w:rPr>
                <w:noProof/>
                <w:webHidden/>
              </w:rPr>
              <w:fldChar w:fldCharType="separate"/>
            </w:r>
            <w:r w:rsidR="003A5A76">
              <w:rPr>
                <w:noProof/>
                <w:webHidden/>
              </w:rPr>
              <w:t>32</w:t>
            </w:r>
            <w:r w:rsidR="009F1703">
              <w:rPr>
                <w:noProof/>
                <w:webHidden/>
              </w:rPr>
              <w:fldChar w:fldCharType="end"/>
            </w:r>
          </w:hyperlink>
        </w:p>
        <w:p w14:paraId="55BCE9E5" w14:textId="77777777" w:rsidR="00AD3887" w:rsidRDefault="00000000">
          <w:pPr>
            <w:pStyle w:val="Obsah3"/>
            <w:tabs>
              <w:tab w:val="left" w:pos="1320"/>
              <w:tab w:val="right" w:leader="dot" w:pos="9062"/>
            </w:tabs>
            <w:rPr>
              <w:rFonts w:asciiTheme="minorHAnsi" w:eastAsiaTheme="minorEastAsia" w:hAnsiTheme="minorHAnsi"/>
              <w:noProof/>
              <w:sz w:val="22"/>
              <w:lang w:eastAsia="cs-CZ"/>
            </w:rPr>
          </w:pPr>
          <w:hyperlink w:anchor="_Toc92803501" w:history="1">
            <w:r w:rsidR="00AD3887" w:rsidRPr="000D731F">
              <w:rPr>
                <w:rStyle w:val="Hypertextovodkaz"/>
                <w:rFonts w:cs="Times New Roman"/>
                <w:noProof/>
              </w:rPr>
              <w:t>5.7.1.</w:t>
            </w:r>
            <w:r w:rsidR="00AD3887">
              <w:rPr>
                <w:rFonts w:asciiTheme="minorHAnsi" w:eastAsiaTheme="minorEastAsia" w:hAnsiTheme="minorHAnsi"/>
                <w:noProof/>
                <w:sz w:val="22"/>
                <w:lang w:eastAsia="cs-CZ"/>
              </w:rPr>
              <w:tab/>
            </w:r>
            <w:r w:rsidR="00AD3887" w:rsidRPr="000D731F">
              <w:rPr>
                <w:rStyle w:val="Hypertextovodkaz"/>
                <w:rFonts w:cs="Times New Roman"/>
                <w:noProof/>
              </w:rPr>
              <w:t>IVP</w:t>
            </w:r>
            <w:r w:rsidR="00AD3887">
              <w:rPr>
                <w:noProof/>
                <w:webHidden/>
              </w:rPr>
              <w:tab/>
            </w:r>
            <w:r w:rsidR="009F1703">
              <w:rPr>
                <w:noProof/>
                <w:webHidden/>
              </w:rPr>
              <w:fldChar w:fldCharType="begin"/>
            </w:r>
            <w:r w:rsidR="00AD3887">
              <w:rPr>
                <w:noProof/>
                <w:webHidden/>
              </w:rPr>
              <w:instrText xml:space="preserve"> PAGEREF _Toc92803501 \h </w:instrText>
            </w:r>
            <w:r w:rsidR="009F1703">
              <w:rPr>
                <w:noProof/>
                <w:webHidden/>
              </w:rPr>
            </w:r>
            <w:r w:rsidR="009F1703">
              <w:rPr>
                <w:noProof/>
                <w:webHidden/>
              </w:rPr>
              <w:fldChar w:fldCharType="separate"/>
            </w:r>
            <w:r w:rsidR="003A5A76">
              <w:rPr>
                <w:noProof/>
                <w:webHidden/>
              </w:rPr>
              <w:t>33</w:t>
            </w:r>
            <w:r w:rsidR="009F1703">
              <w:rPr>
                <w:noProof/>
                <w:webHidden/>
              </w:rPr>
              <w:fldChar w:fldCharType="end"/>
            </w:r>
          </w:hyperlink>
        </w:p>
        <w:p w14:paraId="4B65DD4B" w14:textId="77777777" w:rsidR="00AD3887" w:rsidRDefault="00000000">
          <w:pPr>
            <w:pStyle w:val="Obsah1"/>
            <w:rPr>
              <w:rFonts w:asciiTheme="minorHAnsi" w:eastAsiaTheme="minorEastAsia" w:hAnsiTheme="minorHAnsi"/>
              <w:b w:val="0"/>
              <w:sz w:val="22"/>
              <w:lang w:eastAsia="cs-CZ"/>
            </w:rPr>
          </w:pPr>
          <w:hyperlink w:anchor="_Toc92803502" w:history="1">
            <w:r w:rsidR="00AD3887" w:rsidRPr="000D731F">
              <w:rPr>
                <w:rStyle w:val="Hypertextovodkaz"/>
              </w:rPr>
              <w:t>6.</w:t>
            </w:r>
            <w:r w:rsidR="00AD3887">
              <w:rPr>
                <w:rFonts w:asciiTheme="minorHAnsi" w:eastAsiaTheme="minorEastAsia" w:hAnsiTheme="minorHAnsi"/>
                <w:b w:val="0"/>
                <w:sz w:val="22"/>
                <w:lang w:eastAsia="cs-CZ"/>
              </w:rPr>
              <w:tab/>
            </w:r>
            <w:r w:rsidR="00AD3887" w:rsidRPr="000D731F">
              <w:rPr>
                <w:rStyle w:val="Hypertextovodkaz"/>
              </w:rPr>
              <w:t>Zvláštní pravidla při omezení osobní přítomnosti dětí, žáků a studentů ve školách (§ 184 a)</w:t>
            </w:r>
            <w:r w:rsidR="00AD3887">
              <w:rPr>
                <w:webHidden/>
              </w:rPr>
              <w:tab/>
            </w:r>
            <w:r w:rsidR="009F1703">
              <w:rPr>
                <w:webHidden/>
              </w:rPr>
              <w:fldChar w:fldCharType="begin"/>
            </w:r>
            <w:r w:rsidR="00AD3887">
              <w:rPr>
                <w:webHidden/>
              </w:rPr>
              <w:instrText xml:space="preserve"> PAGEREF _Toc92803502 \h </w:instrText>
            </w:r>
            <w:r w:rsidR="009F1703">
              <w:rPr>
                <w:webHidden/>
              </w:rPr>
            </w:r>
            <w:r w:rsidR="009F1703">
              <w:rPr>
                <w:webHidden/>
              </w:rPr>
              <w:fldChar w:fldCharType="separate"/>
            </w:r>
            <w:r w:rsidR="003A5A76">
              <w:rPr>
                <w:webHidden/>
              </w:rPr>
              <w:t>34</w:t>
            </w:r>
            <w:r w:rsidR="009F1703">
              <w:rPr>
                <w:webHidden/>
              </w:rPr>
              <w:fldChar w:fldCharType="end"/>
            </w:r>
          </w:hyperlink>
        </w:p>
        <w:p w14:paraId="1DE75DB1" w14:textId="77777777" w:rsidR="00AD3887" w:rsidRDefault="00000000">
          <w:pPr>
            <w:pStyle w:val="Obsah2"/>
            <w:tabs>
              <w:tab w:val="right" w:leader="dot" w:pos="9062"/>
            </w:tabs>
            <w:rPr>
              <w:rFonts w:asciiTheme="minorHAnsi" w:eastAsiaTheme="minorEastAsia" w:hAnsiTheme="minorHAnsi"/>
              <w:noProof/>
              <w:sz w:val="22"/>
              <w:lang w:eastAsia="cs-CZ"/>
            </w:rPr>
          </w:pPr>
          <w:hyperlink w:anchor="_Toc92803503" w:history="1">
            <w:r w:rsidR="00AD3887" w:rsidRPr="000D731F">
              <w:rPr>
                <w:rStyle w:val="Hypertextovodkaz"/>
                <w:noProof/>
              </w:rPr>
              <w:t>6.1. Distanční výuka ve VÚ Višňové</w:t>
            </w:r>
            <w:r w:rsidR="00AD3887">
              <w:rPr>
                <w:noProof/>
                <w:webHidden/>
              </w:rPr>
              <w:tab/>
            </w:r>
            <w:r w:rsidR="009F1703">
              <w:rPr>
                <w:noProof/>
                <w:webHidden/>
              </w:rPr>
              <w:fldChar w:fldCharType="begin"/>
            </w:r>
            <w:r w:rsidR="00AD3887">
              <w:rPr>
                <w:noProof/>
                <w:webHidden/>
              </w:rPr>
              <w:instrText xml:space="preserve"> PAGEREF _Toc92803503 \h </w:instrText>
            </w:r>
            <w:r w:rsidR="009F1703">
              <w:rPr>
                <w:noProof/>
                <w:webHidden/>
              </w:rPr>
            </w:r>
            <w:r w:rsidR="009F1703">
              <w:rPr>
                <w:noProof/>
                <w:webHidden/>
              </w:rPr>
              <w:fldChar w:fldCharType="separate"/>
            </w:r>
            <w:r w:rsidR="003A5A76">
              <w:rPr>
                <w:noProof/>
                <w:webHidden/>
              </w:rPr>
              <w:t>35</w:t>
            </w:r>
            <w:r w:rsidR="009F1703">
              <w:rPr>
                <w:noProof/>
                <w:webHidden/>
              </w:rPr>
              <w:fldChar w:fldCharType="end"/>
            </w:r>
          </w:hyperlink>
        </w:p>
        <w:p w14:paraId="500201CD" w14:textId="77777777" w:rsidR="00AD3887" w:rsidRDefault="00000000">
          <w:pPr>
            <w:pStyle w:val="Obsah1"/>
            <w:rPr>
              <w:rFonts w:asciiTheme="minorHAnsi" w:eastAsiaTheme="minorEastAsia" w:hAnsiTheme="minorHAnsi"/>
              <w:b w:val="0"/>
              <w:sz w:val="22"/>
              <w:lang w:eastAsia="cs-CZ"/>
            </w:rPr>
          </w:pPr>
          <w:hyperlink w:anchor="_Toc92803504" w:history="1">
            <w:r w:rsidR="00AD3887" w:rsidRPr="000D731F">
              <w:rPr>
                <w:rStyle w:val="Hypertextovodkaz"/>
              </w:rPr>
              <w:t>7.</w:t>
            </w:r>
            <w:r w:rsidR="00AD3887">
              <w:rPr>
                <w:rFonts w:asciiTheme="minorHAnsi" w:eastAsiaTheme="minorEastAsia" w:hAnsiTheme="minorHAnsi"/>
                <w:b w:val="0"/>
                <w:sz w:val="22"/>
                <w:lang w:eastAsia="cs-CZ"/>
              </w:rPr>
              <w:tab/>
            </w:r>
            <w:r w:rsidR="00AD3887" w:rsidRPr="000D731F">
              <w:rPr>
                <w:rStyle w:val="Hypertextovodkaz"/>
              </w:rPr>
              <w:t>Závěrečná ustanovení</w:t>
            </w:r>
            <w:r w:rsidR="00AD3887">
              <w:rPr>
                <w:webHidden/>
              </w:rPr>
              <w:tab/>
            </w:r>
            <w:r w:rsidR="009F1703">
              <w:rPr>
                <w:webHidden/>
              </w:rPr>
              <w:fldChar w:fldCharType="begin"/>
            </w:r>
            <w:r w:rsidR="00AD3887">
              <w:rPr>
                <w:webHidden/>
              </w:rPr>
              <w:instrText xml:space="preserve"> PAGEREF _Toc92803504 \h </w:instrText>
            </w:r>
            <w:r w:rsidR="009F1703">
              <w:rPr>
                <w:webHidden/>
              </w:rPr>
            </w:r>
            <w:r w:rsidR="009F1703">
              <w:rPr>
                <w:webHidden/>
              </w:rPr>
              <w:fldChar w:fldCharType="separate"/>
            </w:r>
            <w:r w:rsidR="003A5A76">
              <w:rPr>
                <w:webHidden/>
              </w:rPr>
              <w:t>35</w:t>
            </w:r>
            <w:r w:rsidR="009F1703">
              <w:rPr>
                <w:webHidden/>
              </w:rPr>
              <w:fldChar w:fldCharType="end"/>
            </w:r>
          </w:hyperlink>
        </w:p>
        <w:p w14:paraId="780BFFA5" w14:textId="77777777" w:rsidR="009005D7" w:rsidRDefault="009F1703">
          <w:r>
            <w:fldChar w:fldCharType="end"/>
          </w:r>
        </w:p>
      </w:sdtContent>
    </w:sdt>
    <w:p w14:paraId="7F5B458A" w14:textId="77777777" w:rsidR="007F5E2B" w:rsidRDefault="007F5E2B" w:rsidP="00993256">
      <w:pPr>
        <w:spacing w:line="360" w:lineRule="auto"/>
        <w:jc w:val="both"/>
        <w:rPr>
          <w:rFonts w:cs="Times New Roman"/>
          <w:b/>
          <w:sz w:val="28"/>
          <w:szCs w:val="28"/>
          <w:u w:val="single"/>
        </w:rPr>
      </w:pPr>
    </w:p>
    <w:p w14:paraId="6B87AED9" w14:textId="77777777" w:rsidR="00BD6BC4" w:rsidRPr="00A473F0" w:rsidRDefault="00BD6BC4" w:rsidP="00A473F0">
      <w:pPr>
        <w:pStyle w:val="Nadpis1"/>
        <w:numPr>
          <w:ilvl w:val="0"/>
          <w:numId w:val="2"/>
        </w:numPr>
        <w:rPr>
          <w:szCs w:val="28"/>
        </w:rPr>
      </w:pPr>
      <w:bookmarkStart w:id="0" w:name="_Toc92803474"/>
      <w:r w:rsidRPr="00A473F0">
        <w:rPr>
          <w:szCs w:val="28"/>
        </w:rPr>
        <w:t>Podrobnosti k výkonu práv a povinností dětí, žáků, studentů a jejich zákonných zástupců ve škole</w:t>
      </w:r>
      <w:r w:rsidR="009A50A2" w:rsidRPr="00A473F0">
        <w:rPr>
          <w:szCs w:val="28"/>
        </w:rPr>
        <w:t xml:space="preserve"> a</w:t>
      </w:r>
      <w:r w:rsidR="00A44FC0" w:rsidRPr="00A473F0">
        <w:rPr>
          <w:szCs w:val="28"/>
        </w:rPr>
        <w:t xml:space="preserve"> podrobnosti o pravidlech vzájemných vztahů se zaměstnanci ve š</w:t>
      </w:r>
      <w:r w:rsidR="00046200" w:rsidRPr="00A473F0">
        <w:rPr>
          <w:szCs w:val="28"/>
        </w:rPr>
        <w:t xml:space="preserve">kole </w:t>
      </w:r>
      <w:r w:rsidRPr="00A473F0">
        <w:rPr>
          <w:szCs w:val="28"/>
        </w:rPr>
        <w:t>(§ 30 odst. 1 písm. a) školského zákona)</w:t>
      </w:r>
      <w:bookmarkEnd w:id="0"/>
    </w:p>
    <w:p w14:paraId="4F4BB471" w14:textId="77777777" w:rsidR="00BD6BC4" w:rsidRPr="00A473F0" w:rsidRDefault="00A473F0" w:rsidP="00A473F0">
      <w:pPr>
        <w:pStyle w:val="Nadpis2"/>
        <w:numPr>
          <w:ilvl w:val="1"/>
          <w:numId w:val="2"/>
        </w:numPr>
        <w:rPr>
          <w:rFonts w:cs="Times New Roman"/>
          <w:szCs w:val="24"/>
        </w:rPr>
      </w:pPr>
      <w:r>
        <w:rPr>
          <w:rFonts w:cs="Times New Roman"/>
          <w:szCs w:val="24"/>
        </w:rPr>
        <w:t xml:space="preserve"> </w:t>
      </w:r>
      <w:bookmarkStart w:id="1" w:name="_Toc92803475"/>
      <w:r w:rsidR="00BD6BC4" w:rsidRPr="00A473F0">
        <w:rPr>
          <w:rFonts w:cs="Times New Roman"/>
          <w:szCs w:val="24"/>
        </w:rPr>
        <w:t>Obecné vymezení práv a povinností žáků, studentů</w:t>
      </w:r>
      <w:bookmarkEnd w:id="1"/>
    </w:p>
    <w:p w14:paraId="26562566" w14:textId="77777777" w:rsidR="009005D7" w:rsidRDefault="009005D7" w:rsidP="00993256">
      <w:pPr>
        <w:spacing w:line="360" w:lineRule="auto"/>
        <w:jc w:val="both"/>
        <w:rPr>
          <w:rFonts w:cs="Times New Roman"/>
          <w:b/>
          <w:szCs w:val="24"/>
          <w:u w:val="single"/>
        </w:rPr>
      </w:pPr>
    </w:p>
    <w:p w14:paraId="51E5856F" w14:textId="77777777" w:rsidR="0091323D" w:rsidRPr="002C03D0" w:rsidRDefault="00BD6BC4" w:rsidP="00993256">
      <w:pPr>
        <w:spacing w:line="360" w:lineRule="auto"/>
        <w:jc w:val="both"/>
        <w:rPr>
          <w:rFonts w:cs="Times New Roman"/>
          <w:b/>
          <w:u w:val="single"/>
        </w:rPr>
      </w:pPr>
      <w:r w:rsidRPr="002C03D0">
        <w:rPr>
          <w:rFonts w:cs="Times New Roman"/>
          <w:b/>
          <w:szCs w:val="24"/>
          <w:u w:val="single"/>
        </w:rPr>
        <w:t xml:space="preserve">Základní práva žáků </w:t>
      </w:r>
    </w:p>
    <w:p w14:paraId="6D3CC2D2" w14:textId="77777777" w:rsidR="001871EE" w:rsidRPr="00F719B9" w:rsidRDefault="001871EE" w:rsidP="00993256">
      <w:pPr>
        <w:spacing w:line="360" w:lineRule="auto"/>
        <w:jc w:val="both"/>
        <w:rPr>
          <w:rFonts w:cs="Times New Roman"/>
          <w:b/>
          <w:i/>
          <w:szCs w:val="24"/>
        </w:rPr>
      </w:pPr>
      <w:r w:rsidRPr="00F719B9">
        <w:rPr>
          <w:rFonts w:cs="Times New Roman"/>
          <w:b/>
          <w:i/>
          <w:szCs w:val="24"/>
        </w:rPr>
        <w:t>Žáci mají právo:</w:t>
      </w:r>
    </w:p>
    <w:p w14:paraId="4F0AE7C7" w14:textId="77777777" w:rsidR="005B1102" w:rsidRPr="00F719B9" w:rsidRDefault="005B1102" w:rsidP="00C60AD6">
      <w:pPr>
        <w:numPr>
          <w:ilvl w:val="0"/>
          <w:numId w:val="3"/>
        </w:numPr>
        <w:spacing w:after="0" w:line="360" w:lineRule="auto"/>
        <w:jc w:val="both"/>
        <w:rPr>
          <w:rFonts w:cs="Times New Roman"/>
          <w:szCs w:val="24"/>
        </w:rPr>
      </w:pPr>
      <w:r w:rsidRPr="00F719B9">
        <w:rPr>
          <w:rFonts w:cs="Times New Roman"/>
          <w:szCs w:val="24"/>
        </w:rPr>
        <w:t>na vzdělání a školské služby dle zákona.</w:t>
      </w:r>
    </w:p>
    <w:p w14:paraId="706A8FF0" w14:textId="77777777" w:rsidR="005B1102" w:rsidRPr="00F719B9" w:rsidRDefault="005B1102" w:rsidP="00C60AD6">
      <w:pPr>
        <w:numPr>
          <w:ilvl w:val="0"/>
          <w:numId w:val="3"/>
        </w:numPr>
        <w:spacing w:after="0" w:line="360" w:lineRule="auto"/>
        <w:jc w:val="both"/>
        <w:rPr>
          <w:rFonts w:cs="Times New Roman"/>
          <w:szCs w:val="24"/>
        </w:rPr>
      </w:pPr>
      <w:r w:rsidRPr="00F719B9">
        <w:rPr>
          <w:rFonts w:cs="Times New Roman"/>
          <w:szCs w:val="24"/>
        </w:rPr>
        <w:t>na rozvoj osobnosti podle míry nadání, rozumových a fyzických schopností.</w:t>
      </w:r>
    </w:p>
    <w:p w14:paraId="4320D170" w14:textId="77777777" w:rsidR="005B1102" w:rsidRPr="00F719B9" w:rsidRDefault="005B1102" w:rsidP="00C60AD6">
      <w:pPr>
        <w:numPr>
          <w:ilvl w:val="0"/>
          <w:numId w:val="3"/>
        </w:numPr>
        <w:spacing w:after="0" w:line="360" w:lineRule="auto"/>
        <w:jc w:val="both"/>
        <w:rPr>
          <w:rFonts w:cs="Times New Roman"/>
          <w:szCs w:val="24"/>
        </w:rPr>
      </w:pPr>
      <w:r w:rsidRPr="00F719B9">
        <w:rPr>
          <w:rFonts w:cs="Times New Roman"/>
          <w:szCs w:val="24"/>
        </w:rPr>
        <w:t>jedná-li se o žáky handicapované, s poruchami učení nebo chování, na speciální péči v rámci možností školy.</w:t>
      </w:r>
    </w:p>
    <w:p w14:paraId="5D0F9B37" w14:textId="77777777" w:rsidR="005B1102" w:rsidRPr="00F719B9" w:rsidRDefault="005B1102" w:rsidP="00C60AD6">
      <w:pPr>
        <w:numPr>
          <w:ilvl w:val="0"/>
          <w:numId w:val="3"/>
        </w:numPr>
        <w:spacing w:after="0" w:line="360" w:lineRule="auto"/>
        <w:jc w:val="both"/>
        <w:rPr>
          <w:rFonts w:cs="Times New Roman"/>
          <w:szCs w:val="24"/>
        </w:rPr>
      </w:pPr>
      <w:r w:rsidRPr="00F719B9">
        <w:rPr>
          <w:rFonts w:cs="Times New Roman"/>
          <w:szCs w:val="24"/>
        </w:rPr>
        <w:t>využívat materiální vybavení školy pro další vzdělávání a výchovu.</w:t>
      </w:r>
    </w:p>
    <w:p w14:paraId="3AC26B8A" w14:textId="77777777" w:rsidR="005B1102" w:rsidRPr="00F719B9" w:rsidRDefault="005B1102" w:rsidP="00C60AD6">
      <w:pPr>
        <w:numPr>
          <w:ilvl w:val="0"/>
          <w:numId w:val="3"/>
        </w:numPr>
        <w:spacing w:after="0" w:line="360" w:lineRule="auto"/>
        <w:jc w:val="both"/>
        <w:rPr>
          <w:rFonts w:cs="Times New Roman"/>
          <w:szCs w:val="24"/>
        </w:rPr>
      </w:pPr>
      <w:r w:rsidRPr="00F719B9">
        <w:rPr>
          <w:rFonts w:cs="Times New Roman"/>
          <w:szCs w:val="24"/>
        </w:rPr>
        <w:t>na informace o průběhu a výsledcích svého vzdělávání.</w:t>
      </w:r>
    </w:p>
    <w:p w14:paraId="4FA46FD0" w14:textId="77777777" w:rsidR="00285A24" w:rsidRPr="00285A24" w:rsidRDefault="00285A24" w:rsidP="00C60AD6">
      <w:pPr>
        <w:numPr>
          <w:ilvl w:val="0"/>
          <w:numId w:val="3"/>
        </w:numPr>
        <w:spacing w:after="0" w:line="360" w:lineRule="auto"/>
        <w:jc w:val="both"/>
        <w:rPr>
          <w:rFonts w:cs="Times New Roman"/>
          <w:szCs w:val="24"/>
        </w:rPr>
      </w:pPr>
      <w:r w:rsidRPr="00CC593D">
        <w:rPr>
          <w:rFonts w:eastAsia="Times New Roman" w:cs="Times New Roman"/>
          <w:szCs w:val="24"/>
          <w:lang w:eastAsia="cs-CZ"/>
        </w:rPr>
        <w:t>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14:paraId="726260DE" w14:textId="77777777" w:rsidR="005B1102" w:rsidRPr="00F719B9" w:rsidRDefault="005B1102" w:rsidP="00C60AD6">
      <w:pPr>
        <w:numPr>
          <w:ilvl w:val="0"/>
          <w:numId w:val="3"/>
        </w:numPr>
        <w:spacing w:after="0" w:line="360" w:lineRule="auto"/>
        <w:jc w:val="both"/>
        <w:rPr>
          <w:rFonts w:cs="Times New Roman"/>
          <w:szCs w:val="24"/>
        </w:rPr>
      </w:pPr>
      <w:r w:rsidRPr="00F719B9">
        <w:rPr>
          <w:rFonts w:cs="Times New Roman"/>
          <w:szCs w:val="24"/>
        </w:rPr>
        <w:t>vyjadřovat se ke všem rozhodnutím týkajícím se podstatných záležitostí</w:t>
      </w:r>
      <w:r w:rsidR="008C772D">
        <w:rPr>
          <w:rFonts w:cs="Times New Roman"/>
          <w:szCs w:val="24"/>
        </w:rPr>
        <w:t xml:space="preserve"> jejich vzdělávání, přičemž jejich</w:t>
      </w:r>
      <w:r w:rsidRPr="00F719B9">
        <w:rPr>
          <w:rFonts w:cs="Times New Roman"/>
          <w:szCs w:val="24"/>
        </w:rPr>
        <w:t xml:space="preserve"> vyjádřením musí být věnována pozornost odpovídající jejich věku a st</w:t>
      </w:r>
      <w:r w:rsidR="008C772D">
        <w:rPr>
          <w:rFonts w:cs="Times New Roman"/>
          <w:szCs w:val="24"/>
        </w:rPr>
        <w:t>upni vývoje, své připomínky můžou</w:t>
      </w:r>
      <w:r w:rsidRPr="00F719B9">
        <w:rPr>
          <w:rFonts w:cs="Times New Roman"/>
          <w:szCs w:val="24"/>
        </w:rPr>
        <w:t xml:space="preserve"> vznést prostřednictvím zákonných zástupců nebo přímo </w:t>
      </w:r>
      <w:r w:rsidR="008C772D">
        <w:rPr>
          <w:rFonts w:cs="Times New Roman"/>
          <w:szCs w:val="24"/>
        </w:rPr>
        <w:t>vedoucímu učiteli</w:t>
      </w:r>
      <w:r w:rsidRPr="00F719B9">
        <w:rPr>
          <w:rFonts w:cs="Times New Roman"/>
          <w:szCs w:val="24"/>
        </w:rPr>
        <w:t>, řediteli školy.</w:t>
      </w:r>
    </w:p>
    <w:p w14:paraId="432B0A7A" w14:textId="77777777" w:rsidR="005B1102" w:rsidRPr="00F719B9" w:rsidRDefault="005B1102" w:rsidP="00C60AD6">
      <w:pPr>
        <w:numPr>
          <w:ilvl w:val="0"/>
          <w:numId w:val="3"/>
        </w:numPr>
        <w:spacing w:after="0" w:line="360" w:lineRule="auto"/>
        <w:jc w:val="both"/>
        <w:rPr>
          <w:rFonts w:cs="Times New Roman"/>
          <w:szCs w:val="24"/>
        </w:rPr>
      </w:pPr>
      <w:r w:rsidRPr="00F719B9">
        <w:rPr>
          <w:rFonts w:cs="Times New Roman"/>
          <w:szCs w:val="24"/>
        </w:rPr>
        <w:t>na informace a poradenskou pomoc školy v záležitostech týkajících se vzdělávání.</w:t>
      </w:r>
    </w:p>
    <w:p w14:paraId="653DBE76" w14:textId="77777777" w:rsidR="005B1102" w:rsidRPr="00F719B9" w:rsidRDefault="005B1102" w:rsidP="00C60AD6">
      <w:pPr>
        <w:numPr>
          <w:ilvl w:val="0"/>
          <w:numId w:val="3"/>
        </w:numPr>
        <w:spacing w:after="0" w:line="360" w:lineRule="auto"/>
        <w:jc w:val="both"/>
        <w:rPr>
          <w:rFonts w:cs="Times New Roman"/>
          <w:szCs w:val="24"/>
        </w:rPr>
      </w:pPr>
      <w:r w:rsidRPr="00F719B9">
        <w:rPr>
          <w:rFonts w:cs="Times New Roman"/>
          <w:szCs w:val="24"/>
        </w:rPr>
        <w:t>na ochranu před vlivy a informacemi, které by ohrožovaly je</w:t>
      </w:r>
      <w:r w:rsidR="008C772D">
        <w:rPr>
          <w:rFonts w:cs="Times New Roman"/>
          <w:szCs w:val="24"/>
        </w:rPr>
        <w:t>jich</w:t>
      </w:r>
      <w:r w:rsidRPr="00F719B9">
        <w:rPr>
          <w:rFonts w:cs="Times New Roman"/>
          <w:szCs w:val="24"/>
        </w:rPr>
        <w:t xml:space="preserve"> rozumovou a mravní výchovu a nevhodně ovlivňovaly je</w:t>
      </w:r>
      <w:r w:rsidR="008C772D">
        <w:rPr>
          <w:rFonts w:cs="Times New Roman"/>
          <w:szCs w:val="24"/>
        </w:rPr>
        <w:t>jich</w:t>
      </w:r>
      <w:r w:rsidRPr="00F719B9">
        <w:rPr>
          <w:rFonts w:cs="Times New Roman"/>
          <w:szCs w:val="24"/>
        </w:rPr>
        <w:t xml:space="preserve"> morálku.</w:t>
      </w:r>
    </w:p>
    <w:p w14:paraId="0CC0B466" w14:textId="77777777" w:rsidR="005B1102" w:rsidRPr="00F719B9" w:rsidRDefault="005B1102" w:rsidP="00C60AD6">
      <w:pPr>
        <w:numPr>
          <w:ilvl w:val="0"/>
          <w:numId w:val="3"/>
        </w:numPr>
        <w:spacing w:after="0" w:line="360" w:lineRule="auto"/>
        <w:jc w:val="both"/>
        <w:rPr>
          <w:rFonts w:cs="Times New Roman"/>
          <w:szCs w:val="24"/>
        </w:rPr>
      </w:pPr>
      <w:r w:rsidRPr="00F719B9">
        <w:rPr>
          <w:rFonts w:cs="Times New Roman"/>
          <w:szCs w:val="24"/>
        </w:rPr>
        <w:lastRenderedPageBreak/>
        <w:t xml:space="preserve">na ochranu před jakoukoli </w:t>
      </w:r>
      <w:r w:rsidR="008C772D">
        <w:rPr>
          <w:rFonts w:cs="Times New Roman"/>
          <w:szCs w:val="24"/>
        </w:rPr>
        <w:t>formou diskriminace a násilí, mají</w:t>
      </w:r>
      <w:r w:rsidRPr="00F719B9">
        <w:rPr>
          <w:rFonts w:cs="Times New Roman"/>
          <w:szCs w:val="24"/>
        </w:rPr>
        <w:t xml:space="preserve"> právo na vzdělání a svobodu projevu, myšlení, shromažďování, náboženství, na odpočinek a dodržování základních psych</w:t>
      </w:r>
      <w:r w:rsidR="008C772D">
        <w:rPr>
          <w:rFonts w:cs="Times New Roman"/>
          <w:szCs w:val="24"/>
        </w:rPr>
        <w:t>ohygienických podmínek, mají</w:t>
      </w:r>
      <w:r w:rsidRPr="00F719B9">
        <w:rPr>
          <w:rFonts w:cs="Times New Roman"/>
          <w:szCs w:val="24"/>
        </w:rPr>
        <w:t xml:space="preserve"> právo být seznámen</w:t>
      </w:r>
      <w:r w:rsidR="008C772D">
        <w:rPr>
          <w:rFonts w:cs="Times New Roman"/>
          <w:szCs w:val="24"/>
        </w:rPr>
        <w:t>i</w:t>
      </w:r>
      <w:r w:rsidRPr="00F719B9">
        <w:rPr>
          <w:rFonts w:cs="Times New Roman"/>
          <w:szCs w:val="24"/>
        </w:rPr>
        <w:t xml:space="preserve"> se všemi předpisy se vztahem k je</w:t>
      </w:r>
      <w:r w:rsidR="008C772D">
        <w:rPr>
          <w:rFonts w:cs="Times New Roman"/>
          <w:szCs w:val="24"/>
        </w:rPr>
        <w:t>jich</w:t>
      </w:r>
      <w:r w:rsidRPr="00F719B9">
        <w:rPr>
          <w:rFonts w:cs="Times New Roman"/>
          <w:szCs w:val="24"/>
        </w:rPr>
        <w:t xml:space="preserve"> pobytu a činnosti ve škole. Každý úraz nebo vznik škody, ke kterému došlo v souvislosti s činností školy</w:t>
      </w:r>
      <w:r w:rsidR="00F719B9">
        <w:rPr>
          <w:rFonts w:cs="Times New Roman"/>
          <w:szCs w:val="24"/>
        </w:rPr>
        <w:t>,</w:t>
      </w:r>
      <w:r w:rsidRPr="00F719B9">
        <w:rPr>
          <w:rFonts w:cs="Times New Roman"/>
          <w:szCs w:val="24"/>
        </w:rPr>
        <w:t xml:space="preserve"> hlásí bez zbytečného odkladu vyučujícímu, třídnímu učiteli nebo jinému zaměstnanci školy.</w:t>
      </w:r>
    </w:p>
    <w:p w14:paraId="57D56660" w14:textId="77777777" w:rsidR="005B1102" w:rsidRPr="00F719B9" w:rsidRDefault="005B1102" w:rsidP="00C60AD6">
      <w:pPr>
        <w:numPr>
          <w:ilvl w:val="0"/>
          <w:numId w:val="3"/>
        </w:numPr>
        <w:spacing w:after="0" w:line="360" w:lineRule="auto"/>
        <w:jc w:val="both"/>
        <w:rPr>
          <w:rFonts w:cs="Times New Roman"/>
          <w:szCs w:val="24"/>
        </w:rPr>
      </w:pPr>
      <w:r w:rsidRPr="00F719B9">
        <w:rPr>
          <w:rFonts w:cs="Times New Roman"/>
          <w:szCs w:val="24"/>
        </w:rPr>
        <w:t>na důvěrné zacházení s jejich pedagogickou dokumentací dle Zákona č. 106/1999 Sb. o svobodném přístupu k informacím.</w:t>
      </w:r>
    </w:p>
    <w:p w14:paraId="30C548FE" w14:textId="77777777" w:rsidR="005B1102" w:rsidRPr="00F719B9" w:rsidRDefault="005B1102" w:rsidP="00C60AD6">
      <w:pPr>
        <w:numPr>
          <w:ilvl w:val="0"/>
          <w:numId w:val="3"/>
        </w:numPr>
        <w:spacing w:after="0" w:line="360" w:lineRule="auto"/>
        <w:jc w:val="both"/>
        <w:rPr>
          <w:rFonts w:cs="Times New Roman"/>
          <w:szCs w:val="24"/>
        </w:rPr>
      </w:pPr>
      <w:r w:rsidRPr="00F719B9">
        <w:rPr>
          <w:rFonts w:cs="Times New Roman"/>
          <w:szCs w:val="24"/>
        </w:rPr>
        <w:t>na volný čas a přiměřený odpočinek a oddechovou činnost odpovídající je</w:t>
      </w:r>
      <w:r w:rsidR="008C772D">
        <w:rPr>
          <w:rFonts w:cs="Times New Roman"/>
          <w:szCs w:val="24"/>
        </w:rPr>
        <w:t>jich</w:t>
      </w:r>
      <w:r w:rsidRPr="00F719B9">
        <w:rPr>
          <w:rFonts w:cs="Times New Roman"/>
          <w:szCs w:val="24"/>
        </w:rPr>
        <w:t xml:space="preserve"> věku.</w:t>
      </w:r>
    </w:p>
    <w:p w14:paraId="1B8E0321" w14:textId="77777777" w:rsidR="005B1102" w:rsidRPr="00F719B9" w:rsidRDefault="005B1102" w:rsidP="00C60AD6">
      <w:pPr>
        <w:numPr>
          <w:ilvl w:val="0"/>
          <w:numId w:val="3"/>
        </w:numPr>
        <w:spacing w:after="0" w:line="360" w:lineRule="auto"/>
        <w:jc w:val="both"/>
        <w:rPr>
          <w:rFonts w:cs="Times New Roman"/>
          <w:szCs w:val="24"/>
        </w:rPr>
      </w:pPr>
      <w:r w:rsidRPr="00F719B9">
        <w:rPr>
          <w:rFonts w:cs="Times New Roman"/>
          <w:szCs w:val="24"/>
        </w:rPr>
        <w:t>na ochranu před návykovými látkami, které ohrožují je</w:t>
      </w:r>
      <w:r w:rsidR="008C772D">
        <w:rPr>
          <w:rFonts w:cs="Times New Roman"/>
          <w:szCs w:val="24"/>
        </w:rPr>
        <w:t>jich</w:t>
      </w:r>
      <w:r w:rsidRPr="00F719B9">
        <w:rPr>
          <w:rFonts w:cs="Times New Roman"/>
          <w:szCs w:val="24"/>
        </w:rPr>
        <w:t xml:space="preserve"> tělesný a duševní vývoj.</w:t>
      </w:r>
    </w:p>
    <w:p w14:paraId="321ACE13" w14:textId="77777777" w:rsidR="005B1102" w:rsidRPr="00F719B9" w:rsidRDefault="005B1102" w:rsidP="00C60AD6">
      <w:pPr>
        <w:numPr>
          <w:ilvl w:val="0"/>
          <w:numId w:val="3"/>
        </w:numPr>
        <w:spacing w:after="0" w:line="360" w:lineRule="auto"/>
        <w:jc w:val="both"/>
        <w:rPr>
          <w:rFonts w:cs="Times New Roman"/>
          <w:szCs w:val="24"/>
        </w:rPr>
      </w:pPr>
      <w:r w:rsidRPr="00F719B9">
        <w:rPr>
          <w:rFonts w:cs="Times New Roman"/>
          <w:szCs w:val="24"/>
        </w:rPr>
        <w:t>v případě nejasností v učivu požádat o pomoc vyučujícího.</w:t>
      </w:r>
    </w:p>
    <w:p w14:paraId="49607483" w14:textId="77777777" w:rsidR="005B1102" w:rsidRPr="00F719B9" w:rsidRDefault="005B1102" w:rsidP="00C60AD6">
      <w:pPr>
        <w:numPr>
          <w:ilvl w:val="0"/>
          <w:numId w:val="3"/>
        </w:numPr>
        <w:spacing w:after="0" w:line="360" w:lineRule="auto"/>
        <w:jc w:val="both"/>
        <w:rPr>
          <w:rFonts w:cs="Times New Roman"/>
          <w:szCs w:val="24"/>
        </w:rPr>
      </w:pPr>
      <w:r w:rsidRPr="00F719B9">
        <w:rPr>
          <w:rFonts w:cs="Times New Roman"/>
          <w:szCs w:val="24"/>
        </w:rPr>
        <w:t>jestliže se žák cítí z jakéhokoliv důvodu v tísni, má problémy apod., požádat o pomoc či radu třídního učitele, učitele, výchovného poradce či jinou osobu.</w:t>
      </w:r>
    </w:p>
    <w:p w14:paraId="1462959E" w14:textId="77777777" w:rsidR="005B1102" w:rsidRDefault="005B1102" w:rsidP="00C60AD6">
      <w:pPr>
        <w:numPr>
          <w:ilvl w:val="0"/>
          <w:numId w:val="3"/>
        </w:numPr>
        <w:spacing w:after="0" w:line="360" w:lineRule="auto"/>
        <w:jc w:val="both"/>
        <w:rPr>
          <w:rFonts w:cs="Times New Roman"/>
          <w:szCs w:val="24"/>
        </w:rPr>
      </w:pPr>
      <w:r w:rsidRPr="00F719B9">
        <w:rPr>
          <w:rFonts w:cs="Times New Roman"/>
          <w:szCs w:val="24"/>
        </w:rPr>
        <w:t>být hodnocen</w:t>
      </w:r>
      <w:r w:rsidR="008C772D">
        <w:rPr>
          <w:rFonts w:cs="Times New Roman"/>
          <w:szCs w:val="24"/>
        </w:rPr>
        <w:t>i</w:t>
      </w:r>
      <w:r w:rsidRPr="00F719B9">
        <w:rPr>
          <w:rFonts w:cs="Times New Roman"/>
          <w:szCs w:val="24"/>
        </w:rPr>
        <w:t xml:space="preserve"> podle systému hodnocení a opatření ve výchově dle vnitřního řádu zařízení</w:t>
      </w:r>
    </w:p>
    <w:p w14:paraId="25128194" w14:textId="77777777" w:rsidR="002C03D0" w:rsidRDefault="002C03D0" w:rsidP="002C03D0">
      <w:pPr>
        <w:spacing w:after="0" w:line="360" w:lineRule="auto"/>
        <w:jc w:val="both"/>
        <w:rPr>
          <w:rFonts w:cs="Times New Roman"/>
          <w:szCs w:val="24"/>
        </w:rPr>
      </w:pPr>
    </w:p>
    <w:p w14:paraId="5201C090" w14:textId="77777777" w:rsidR="002C03D0" w:rsidRPr="002C03D0" w:rsidRDefault="002C03D0" w:rsidP="002C03D0">
      <w:pPr>
        <w:spacing w:after="0" w:line="240" w:lineRule="auto"/>
        <w:jc w:val="both"/>
        <w:rPr>
          <w:rFonts w:cs="Times New Roman"/>
          <w:b/>
          <w:szCs w:val="24"/>
          <w:u w:val="single"/>
        </w:rPr>
      </w:pPr>
      <w:r w:rsidRPr="002C03D0">
        <w:rPr>
          <w:rFonts w:cs="Times New Roman"/>
          <w:b/>
          <w:szCs w:val="24"/>
          <w:u w:val="single"/>
        </w:rPr>
        <w:t>Základní povinnosti žáků</w:t>
      </w:r>
    </w:p>
    <w:p w14:paraId="28453E30" w14:textId="77777777" w:rsidR="002C03D0" w:rsidRDefault="002C03D0" w:rsidP="00597DFC">
      <w:pPr>
        <w:rPr>
          <w:rFonts w:cs="Times New Roman"/>
          <w:szCs w:val="24"/>
        </w:rPr>
      </w:pPr>
    </w:p>
    <w:p w14:paraId="036F842B" w14:textId="77777777" w:rsidR="002C03D0" w:rsidRPr="002C03D0" w:rsidRDefault="002C03D0" w:rsidP="00597DFC">
      <w:pPr>
        <w:rPr>
          <w:rFonts w:cs="Times New Roman"/>
          <w:b/>
          <w:i/>
          <w:szCs w:val="24"/>
        </w:rPr>
      </w:pPr>
      <w:r w:rsidRPr="002C03D0">
        <w:rPr>
          <w:rFonts w:cs="Times New Roman"/>
          <w:b/>
          <w:i/>
          <w:szCs w:val="24"/>
        </w:rPr>
        <w:t>Žáci jsou povinni:</w:t>
      </w:r>
    </w:p>
    <w:p w14:paraId="682E1918" w14:textId="77777777" w:rsidR="002C03D0" w:rsidRDefault="002C03D0" w:rsidP="00C60AD6">
      <w:pPr>
        <w:pStyle w:val="Styl1"/>
        <w:numPr>
          <w:ilvl w:val="0"/>
          <w:numId w:val="4"/>
        </w:numPr>
        <w:spacing w:line="360" w:lineRule="auto"/>
        <w:jc w:val="both"/>
        <w:rPr>
          <w:szCs w:val="24"/>
        </w:rPr>
      </w:pPr>
      <w:r w:rsidRPr="008A23F8">
        <w:rPr>
          <w:szCs w:val="24"/>
        </w:rPr>
        <w:t>řádně docháze</w:t>
      </w:r>
      <w:r>
        <w:rPr>
          <w:szCs w:val="24"/>
        </w:rPr>
        <w:t>t do školy a řádně se vzdělávat</w:t>
      </w:r>
    </w:p>
    <w:p w14:paraId="4B85A5C1" w14:textId="77777777" w:rsidR="002C03D0" w:rsidRDefault="002C03D0" w:rsidP="00C60AD6">
      <w:pPr>
        <w:pStyle w:val="Styl1"/>
        <w:numPr>
          <w:ilvl w:val="0"/>
          <w:numId w:val="4"/>
        </w:numPr>
        <w:spacing w:line="360" w:lineRule="auto"/>
        <w:jc w:val="both"/>
        <w:rPr>
          <w:szCs w:val="24"/>
        </w:rPr>
      </w:pPr>
      <w:r w:rsidRPr="00D821BF">
        <w:rPr>
          <w:szCs w:val="24"/>
        </w:rPr>
        <w:t>dodržovat školní řád a další vnitřní předpisy školského zařízení</w:t>
      </w:r>
      <w:r>
        <w:rPr>
          <w:szCs w:val="24"/>
        </w:rPr>
        <w:t xml:space="preserve"> k ochraně zdraví a bezpečnosti, s nimiž byli seznámeni</w:t>
      </w:r>
    </w:p>
    <w:p w14:paraId="6134B680" w14:textId="77777777" w:rsidR="002C03D0" w:rsidRDefault="002C03D0" w:rsidP="00C60AD6">
      <w:pPr>
        <w:pStyle w:val="Styl1"/>
        <w:numPr>
          <w:ilvl w:val="0"/>
          <w:numId w:val="4"/>
        </w:numPr>
        <w:spacing w:line="360" w:lineRule="auto"/>
        <w:jc w:val="both"/>
        <w:rPr>
          <w:szCs w:val="24"/>
        </w:rPr>
      </w:pPr>
      <w:r w:rsidRPr="005242F1">
        <w:rPr>
          <w:szCs w:val="24"/>
        </w:rPr>
        <w:t xml:space="preserve">plnit pokyny zaměstnanců školy vydané v souladu s právními </w:t>
      </w:r>
      <w:r>
        <w:rPr>
          <w:szCs w:val="24"/>
        </w:rPr>
        <w:t>předpisy a školním řádem</w:t>
      </w:r>
    </w:p>
    <w:p w14:paraId="3E4A4117" w14:textId="77777777" w:rsidR="002C03D0" w:rsidRDefault="002C03D0" w:rsidP="00C60AD6">
      <w:pPr>
        <w:pStyle w:val="Styl1"/>
        <w:numPr>
          <w:ilvl w:val="0"/>
          <w:numId w:val="4"/>
        </w:numPr>
        <w:spacing w:line="360" w:lineRule="auto"/>
        <w:jc w:val="both"/>
        <w:rPr>
          <w:szCs w:val="24"/>
        </w:rPr>
      </w:pPr>
      <w:r w:rsidRPr="005242F1">
        <w:rPr>
          <w:szCs w:val="24"/>
        </w:rPr>
        <w:t>ve škole i na akcích školy v</w:t>
      </w:r>
      <w:r>
        <w:rPr>
          <w:szCs w:val="24"/>
        </w:rPr>
        <w:t>ystupovat slušně a ohleduplně</w:t>
      </w:r>
    </w:p>
    <w:p w14:paraId="41AFDB1C" w14:textId="77777777" w:rsidR="002C03D0" w:rsidRDefault="002C03D0" w:rsidP="00C60AD6">
      <w:pPr>
        <w:pStyle w:val="Styl1"/>
        <w:numPr>
          <w:ilvl w:val="0"/>
          <w:numId w:val="4"/>
        </w:numPr>
        <w:spacing w:line="360" w:lineRule="auto"/>
        <w:jc w:val="both"/>
        <w:rPr>
          <w:szCs w:val="24"/>
        </w:rPr>
      </w:pPr>
      <w:r w:rsidRPr="005242F1">
        <w:rPr>
          <w:szCs w:val="24"/>
        </w:rPr>
        <w:t>nepoško</w:t>
      </w:r>
      <w:r>
        <w:rPr>
          <w:szCs w:val="24"/>
        </w:rPr>
        <w:t>zovat majetek školy a spolužáků</w:t>
      </w:r>
    </w:p>
    <w:p w14:paraId="12758D27" w14:textId="77777777" w:rsidR="002C03D0" w:rsidRDefault="002C03D0" w:rsidP="00C60AD6">
      <w:pPr>
        <w:pStyle w:val="Styl1"/>
        <w:numPr>
          <w:ilvl w:val="0"/>
          <w:numId w:val="4"/>
        </w:numPr>
        <w:spacing w:line="360" w:lineRule="auto"/>
        <w:jc w:val="both"/>
        <w:rPr>
          <w:szCs w:val="24"/>
        </w:rPr>
      </w:pPr>
      <w:r w:rsidRPr="008A23F8">
        <w:rPr>
          <w:szCs w:val="24"/>
        </w:rPr>
        <w:t>informovat školu o změně zdravotní způsobilosti, zdravotních obtížích nebo jiných závažných skutečnostech, které by mohly m</w:t>
      </w:r>
      <w:r>
        <w:rPr>
          <w:szCs w:val="24"/>
        </w:rPr>
        <w:t>ít vliv na průběh vzdělávání</w:t>
      </w:r>
    </w:p>
    <w:p w14:paraId="42B4CBB0" w14:textId="77777777" w:rsidR="002C03D0" w:rsidRDefault="002C03D0" w:rsidP="00C60AD6">
      <w:pPr>
        <w:pStyle w:val="Styl1"/>
        <w:numPr>
          <w:ilvl w:val="0"/>
          <w:numId w:val="4"/>
        </w:numPr>
        <w:spacing w:line="360" w:lineRule="auto"/>
        <w:jc w:val="both"/>
        <w:rPr>
          <w:szCs w:val="24"/>
        </w:rPr>
      </w:pPr>
      <w:r>
        <w:rPr>
          <w:szCs w:val="24"/>
        </w:rPr>
        <w:t>dokládat důvody své nepřítomnosti ve vyučování v souladu s podmínkami stanovenými školním řádem</w:t>
      </w:r>
    </w:p>
    <w:p w14:paraId="2CF6F375" w14:textId="77777777" w:rsidR="002C03D0" w:rsidRPr="008A23F8" w:rsidRDefault="002C03D0" w:rsidP="00C60AD6">
      <w:pPr>
        <w:pStyle w:val="Styl1"/>
        <w:numPr>
          <w:ilvl w:val="0"/>
          <w:numId w:val="4"/>
        </w:numPr>
        <w:spacing w:line="360" w:lineRule="auto"/>
        <w:jc w:val="both"/>
        <w:rPr>
          <w:szCs w:val="24"/>
        </w:rPr>
      </w:pPr>
      <w:r>
        <w:rPr>
          <w:szCs w:val="24"/>
        </w:rPr>
        <w:t>oznamovat škole údaje do školní matriky školy a školského zařízení, které jsou podstatné pro průběh vzdělávání nebo bezpečnost žáka a studenta</w:t>
      </w:r>
    </w:p>
    <w:p w14:paraId="18E6A526" w14:textId="77777777" w:rsidR="009005D7" w:rsidRPr="002C03D0" w:rsidRDefault="009005D7" w:rsidP="00597DFC">
      <w:pPr>
        <w:rPr>
          <w:rFonts w:cs="Times New Roman"/>
          <w:szCs w:val="24"/>
        </w:rPr>
      </w:pPr>
    </w:p>
    <w:p w14:paraId="635A6DE2" w14:textId="77777777" w:rsidR="00A764DF" w:rsidRPr="00A473F0" w:rsidRDefault="00A473F0" w:rsidP="00A473F0">
      <w:pPr>
        <w:pStyle w:val="Nadpis2"/>
        <w:numPr>
          <w:ilvl w:val="1"/>
          <w:numId w:val="2"/>
        </w:numPr>
        <w:rPr>
          <w:rFonts w:cs="Times New Roman"/>
          <w:szCs w:val="24"/>
        </w:rPr>
      </w:pPr>
      <w:r>
        <w:rPr>
          <w:rFonts w:cs="Times New Roman"/>
          <w:szCs w:val="24"/>
        </w:rPr>
        <w:lastRenderedPageBreak/>
        <w:t xml:space="preserve"> </w:t>
      </w:r>
      <w:bookmarkStart w:id="2" w:name="_Toc92803476"/>
      <w:r w:rsidR="00A764DF" w:rsidRPr="00A473F0">
        <w:rPr>
          <w:rFonts w:cs="Times New Roman"/>
          <w:szCs w:val="24"/>
        </w:rPr>
        <w:t>Vymezení práv a povinností zákonných zástupců</w:t>
      </w:r>
      <w:bookmarkEnd w:id="2"/>
    </w:p>
    <w:p w14:paraId="1F365118" w14:textId="77777777" w:rsidR="00915EB9" w:rsidRDefault="00915EB9" w:rsidP="00A764DF">
      <w:pPr>
        <w:rPr>
          <w:rFonts w:cs="Times New Roman"/>
          <w:b/>
          <w:szCs w:val="24"/>
          <w:u w:val="single"/>
        </w:rPr>
      </w:pPr>
    </w:p>
    <w:p w14:paraId="01D1BEF8" w14:textId="77777777" w:rsidR="00A764DF" w:rsidRPr="00A764DF" w:rsidRDefault="00A764DF" w:rsidP="00A764DF">
      <w:pPr>
        <w:rPr>
          <w:rFonts w:cs="Times New Roman"/>
          <w:b/>
          <w:szCs w:val="24"/>
          <w:u w:val="single"/>
        </w:rPr>
      </w:pPr>
      <w:r w:rsidRPr="00A764DF">
        <w:rPr>
          <w:rFonts w:cs="Times New Roman"/>
          <w:b/>
          <w:szCs w:val="24"/>
          <w:u w:val="single"/>
        </w:rPr>
        <w:t>Základní práva zákonných zástupců</w:t>
      </w:r>
    </w:p>
    <w:p w14:paraId="6697DAE0" w14:textId="77777777" w:rsidR="002C03D0" w:rsidRPr="00A764DF" w:rsidRDefault="00A764DF" w:rsidP="00A764DF">
      <w:pPr>
        <w:rPr>
          <w:rFonts w:cs="Times New Roman"/>
          <w:b/>
          <w:i/>
          <w:szCs w:val="24"/>
        </w:rPr>
      </w:pPr>
      <w:r w:rsidRPr="00A764DF">
        <w:rPr>
          <w:rFonts w:cs="Times New Roman"/>
          <w:szCs w:val="24"/>
        </w:rPr>
        <w:t xml:space="preserve"> </w:t>
      </w:r>
      <w:r w:rsidRPr="00A764DF">
        <w:rPr>
          <w:rFonts w:cs="Times New Roman"/>
          <w:b/>
          <w:i/>
          <w:szCs w:val="24"/>
        </w:rPr>
        <w:t>Zákonní zástupci mají právo:</w:t>
      </w:r>
    </w:p>
    <w:p w14:paraId="6AB4B8B6" w14:textId="77777777" w:rsidR="00A764DF" w:rsidRDefault="00A764DF" w:rsidP="00C60AD6">
      <w:pPr>
        <w:pStyle w:val="Styl1"/>
        <w:numPr>
          <w:ilvl w:val="0"/>
          <w:numId w:val="5"/>
        </w:numPr>
        <w:spacing w:line="360" w:lineRule="auto"/>
        <w:jc w:val="both"/>
        <w:rPr>
          <w:szCs w:val="24"/>
        </w:rPr>
      </w:pPr>
      <w:r w:rsidRPr="008A23F8">
        <w:rPr>
          <w:szCs w:val="24"/>
        </w:rPr>
        <w:t>na informace o průběh</w:t>
      </w:r>
      <w:r>
        <w:rPr>
          <w:szCs w:val="24"/>
        </w:rPr>
        <w:t>u a výsledcích vzdělávání</w:t>
      </w:r>
      <w:r w:rsidR="00285A24">
        <w:rPr>
          <w:szCs w:val="24"/>
        </w:rPr>
        <w:t xml:space="preserve"> svých </w:t>
      </w:r>
      <w:r w:rsidR="00A0359D">
        <w:rPr>
          <w:szCs w:val="24"/>
        </w:rPr>
        <w:t>dětí</w:t>
      </w:r>
    </w:p>
    <w:p w14:paraId="321F2032" w14:textId="77777777" w:rsidR="00A764DF" w:rsidRDefault="00A764DF" w:rsidP="00C60AD6">
      <w:pPr>
        <w:pStyle w:val="Styl1"/>
        <w:numPr>
          <w:ilvl w:val="0"/>
          <w:numId w:val="5"/>
        </w:numPr>
        <w:spacing w:line="360" w:lineRule="auto"/>
        <w:jc w:val="both"/>
        <w:rPr>
          <w:szCs w:val="24"/>
        </w:rPr>
      </w:pPr>
      <w:r w:rsidRPr="005242F1">
        <w:rPr>
          <w:szCs w:val="24"/>
        </w:rPr>
        <w:t>vol</w:t>
      </w:r>
      <w:r>
        <w:rPr>
          <w:szCs w:val="24"/>
        </w:rPr>
        <w:t>it a být voleni do školské rady</w:t>
      </w:r>
    </w:p>
    <w:p w14:paraId="6F22DE3A" w14:textId="77777777" w:rsidR="00A764DF" w:rsidRDefault="00A764DF" w:rsidP="00C60AD6">
      <w:pPr>
        <w:pStyle w:val="Styl1"/>
        <w:numPr>
          <w:ilvl w:val="0"/>
          <w:numId w:val="5"/>
        </w:numPr>
        <w:spacing w:line="360" w:lineRule="auto"/>
        <w:jc w:val="both"/>
        <w:rPr>
          <w:szCs w:val="24"/>
        </w:rPr>
      </w:pPr>
      <w:r w:rsidRPr="005242F1">
        <w:rPr>
          <w:szCs w:val="24"/>
        </w:rPr>
        <w:t>vyjadřovat se ke všem rozhodnutím týkajícím se podstatných záležitostí vzdělávání jejich dítěte, přičemž jejich vyjádře</w:t>
      </w:r>
      <w:r>
        <w:rPr>
          <w:szCs w:val="24"/>
        </w:rPr>
        <w:t>ním musí být věnována pozornost</w:t>
      </w:r>
    </w:p>
    <w:p w14:paraId="27B43C86" w14:textId="77777777" w:rsidR="00A764DF" w:rsidRDefault="00A764DF" w:rsidP="00C60AD6">
      <w:pPr>
        <w:pStyle w:val="Styl1"/>
        <w:numPr>
          <w:ilvl w:val="0"/>
          <w:numId w:val="5"/>
        </w:numPr>
        <w:spacing w:line="360" w:lineRule="auto"/>
        <w:jc w:val="both"/>
        <w:rPr>
          <w:szCs w:val="24"/>
        </w:rPr>
      </w:pPr>
      <w:r w:rsidRPr="005242F1">
        <w:rPr>
          <w:szCs w:val="24"/>
        </w:rPr>
        <w:t>na informace a poradenskou pomoc školy nebo školského poradenského zařízení v záležitostech týkajíc</w:t>
      </w:r>
      <w:r>
        <w:rPr>
          <w:szCs w:val="24"/>
        </w:rPr>
        <w:t>ích se vzdělávání jejich dítěte</w:t>
      </w:r>
    </w:p>
    <w:p w14:paraId="4882B86C" w14:textId="77777777" w:rsidR="00A764DF" w:rsidRPr="00A764DF" w:rsidRDefault="00A764DF" w:rsidP="00C60AD6">
      <w:pPr>
        <w:pStyle w:val="Styl1"/>
        <w:numPr>
          <w:ilvl w:val="0"/>
          <w:numId w:val="5"/>
        </w:numPr>
        <w:spacing w:line="360" w:lineRule="auto"/>
        <w:jc w:val="both"/>
        <w:rPr>
          <w:szCs w:val="24"/>
        </w:rPr>
      </w:pPr>
      <w:r w:rsidRPr="005242F1">
        <w:rPr>
          <w:spacing w:val="-3"/>
          <w:szCs w:val="24"/>
        </w:rPr>
        <w:t>na korektní jednání a chov</w:t>
      </w:r>
      <w:r>
        <w:rPr>
          <w:spacing w:val="-3"/>
          <w:szCs w:val="24"/>
        </w:rPr>
        <w:t>ání ze strany zaměstnanců školy</w:t>
      </w:r>
    </w:p>
    <w:p w14:paraId="59E9D59C" w14:textId="77777777" w:rsidR="00A764DF" w:rsidRPr="00A764DF" w:rsidRDefault="00A764DF" w:rsidP="00C60AD6">
      <w:pPr>
        <w:pStyle w:val="Styl1"/>
        <w:numPr>
          <w:ilvl w:val="0"/>
          <w:numId w:val="5"/>
        </w:numPr>
        <w:spacing w:line="360" w:lineRule="auto"/>
        <w:jc w:val="both"/>
        <w:rPr>
          <w:szCs w:val="24"/>
        </w:rPr>
      </w:pPr>
      <w:r>
        <w:rPr>
          <w:spacing w:val="-3"/>
          <w:szCs w:val="24"/>
        </w:rPr>
        <w:t>požádat o uvolnění žáka z výuky podle pravidel tohoto řádu</w:t>
      </w:r>
    </w:p>
    <w:p w14:paraId="7AB49B5C" w14:textId="77777777" w:rsidR="00135220" w:rsidRDefault="00135220" w:rsidP="00A473F0">
      <w:pPr>
        <w:pStyle w:val="Styl1"/>
        <w:spacing w:line="360" w:lineRule="auto"/>
        <w:ind w:left="0" w:firstLine="0"/>
        <w:jc w:val="both"/>
        <w:rPr>
          <w:b/>
          <w:spacing w:val="-3"/>
          <w:szCs w:val="24"/>
          <w:u w:val="single"/>
        </w:rPr>
      </w:pPr>
    </w:p>
    <w:p w14:paraId="7DB90284" w14:textId="77777777" w:rsidR="00A764DF" w:rsidRPr="00984EEF" w:rsidRDefault="00A764DF" w:rsidP="00A764DF">
      <w:pPr>
        <w:pStyle w:val="Styl1"/>
        <w:spacing w:line="360" w:lineRule="auto"/>
        <w:jc w:val="both"/>
        <w:rPr>
          <w:b/>
          <w:spacing w:val="-3"/>
          <w:szCs w:val="24"/>
          <w:u w:val="single"/>
        </w:rPr>
      </w:pPr>
      <w:r w:rsidRPr="00984EEF">
        <w:rPr>
          <w:b/>
          <w:spacing w:val="-3"/>
          <w:szCs w:val="24"/>
          <w:u w:val="single"/>
        </w:rPr>
        <w:t>Základní povinnosti zákonných zástupců</w:t>
      </w:r>
    </w:p>
    <w:p w14:paraId="3DA289F3" w14:textId="77777777" w:rsidR="00A764DF" w:rsidRPr="00984EEF" w:rsidRDefault="00A764DF" w:rsidP="00A764DF">
      <w:pPr>
        <w:pStyle w:val="Styl1"/>
        <w:spacing w:line="360" w:lineRule="auto"/>
        <w:jc w:val="both"/>
        <w:rPr>
          <w:b/>
          <w:i/>
          <w:spacing w:val="-3"/>
          <w:szCs w:val="24"/>
        </w:rPr>
      </w:pPr>
      <w:r w:rsidRPr="00984EEF">
        <w:rPr>
          <w:b/>
          <w:i/>
          <w:spacing w:val="-3"/>
          <w:szCs w:val="24"/>
        </w:rPr>
        <w:t>Zákonní zástupci mají povinnost:</w:t>
      </w:r>
    </w:p>
    <w:p w14:paraId="1F92FCD5" w14:textId="77777777" w:rsidR="00984EEF" w:rsidRDefault="00984EEF" w:rsidP="00C60AD6">
      <w:pPr>
        <w:pStyle w:val="Styl1"/>
        <w:numPr>
          <w:ilvl w:val="0"/>
          <w:numId w:val="6"/>
        </w:numPr>
        <w:spacing w:line="360" w:lineRule="auto"/>
        <w:jc w:val="both"/>
        <w:rPr>
          <w:szCs w:val="24"/>
        </w:rPr>
      </w:pPr>
      <w:r w:rsidRPr="008A23F8">
        <w:rPr>
          <w:szCs w:val="24"/>
        </w:rPr>
        <w:t xml:space="preserve">zajistit, </w:t>
      </w:r>
      <w:r>
        <w:rPr>
          <w:szCs w:val="24"/>
        </w:rPr>
        <w:t>aby žák docházel řádně do školy</w:t>
      </w:r>
    </w:p>
    <w:p w14:paraId="64FA2AC7" w14:textId="77777777" w:rsidR="00984EEF" w:rsidRDefault="00984EEF" w:rsidP="00C60AD6">
      <w:pPr>
        <w:pStyle w:val="Styl1"/>
        <w:numPr>
          <w:ilvl w:val="0"/>
          <w:numId w:val="6"/>
        </w:numPr>
        <w:spacing w:line="360" w:lineRule="auto"/>
        <w:jc w:val="both"/>
        <w:rPr>
          <w:szCs w:val="24"/>
        </w:rPr>
      </w:pPr>
      <w:r w:rsidRPr="00821841">
        <w:rPr>
          <w:szCs w:val="24"/>
        </w:rPr>
        <w:t>informovat školu o změně zdravotní způsobilosti, zdravotních obtížích žáka nebo jiných závažných skutečnostech, které by mohl</w:t>
      </w:r>
      <w:r>
        <w:rPr>
          <w:szCs w:val="24"/>
        </w:rPr>
        <w:t>y mít vliv na průběh vzdělávání</w:t>
      </w:r>
    </w:p>
    <w:p w14:paraId="6C48055B" w14:textId="77777777" w:rsidR="00984EEF" w:rsidRDefault="00984EEF" w:rsidP="00C60AD6">
      <w:pPr>
        <w:pStyle w:val="Styl1"/>
        <w:numPr>
          <w:ilvl w:val="0"/>
          <w:numId w:val="6"/>
        </w:numPr>
        <w:spacing w:line="360" w:lineRule="auto"/>
        <w:jc w:val="both"/>
        <w:rPr>
          <w:szCs w:val="24"/>
        </w:rPr>
      </w:pPr>
      <w:r w:rsidRPr="00821841">
        <w:rPr>
          <w:szCs w:val="24"/>
        </w:rPr>
        <w:t>dokládat důvody nepřítomnosti žáka ve vyučování v souladu s podmí</w:t>
      </w:r>
      <w:r>
        <w:rPr>
          <w:szCs w:val="24"/>
        </w:rPr>
        <w:t>nkami stanovenými školním řádem</w:t>
      </w:r>
    </w:p>
    <w:p w14:paraId="220277EF" w14:textId="77777777" w:rsidR="00984EEF" w:rsidRDefault="00984EEF" w:rsidP="00C60AD6">
      <w:pPr>
        <w:pStyle w:val="Styl1"/>
        <w:numPr>
          <w:ilvl w:val="0"/>
          <w:numId w:val="6"/>
        </w:numPr>
        <w:spacing w:line="360" w:lineRule="auto"/>
        <w:jc w:val="both"/>
        <w:rPr>
          <w:szCs w:val="24"/>
        </w:rPr>
      </w:pPr>
      <w:r w:rsidRPr="00821841">
        <w:rPr>
          <w:szCs w:val="24"/>
        </w:rPr>
        <w:t>oznamovat škole údaje, které jsou podstatné pro průběh vzdělávání nebo bezpečnost</w:t>
      </w:r>
      <w:r>
        <w:rPr>
          <w:szCs w:val="24"/>
        </w:rPr>
        <w:t xml:space="preserve"> žáka, a změny v těchto údajích</w:t>
      </w:r>
    </w:p>
    <w:p w14:paraId="53BFD9AD" w14:textId="77777777" w:rsidR="00984EEF" w:rsidRDefault="00984EEF" w:rsidP="00C60AD6">
      <w:pPr>
        <w:pStyle w:val="Styl1"/>
        <w:numPr>
          <w:ilvl w:val="0"/>
          <w:numId w:val="6"/>
        </w:numPr>
        <w:spacing w:line="360" w:lineRule="auto"/>
        <w:jc w:val="both"/>
        <w:rPr>
          <w:szCs w:val="24"/>
        </w:rPr>
      </w:pPr>
      <w:r w:rsidRPr="00821841">
        <w:rPr>
          <w:szCs w:val="24"/>
        </w:rPr>
        <w:t>nahradit škodu, kterou žák způsobil svým nevhodným chováním a úm</w:t>
      </w:r>
      <w:r>
        <w:rPr>
          <w:szCs w:val="24"/>
        </w:rPr>
        <w:t>yslným ničením školního majetku</w:t>
      </w:r>
    </w:p>
    <w:p w14:paraId="020E9120" w14:textId="77777777" w:rsidR="00984EEF" w:rsidRDefault="00984EEF" w:rsidP="00C60AD6">
      <w:pPr>
        <w:pStyle w:val="Styl1"/>
        <w:numPr>
          <w:ilvl w:val="0"/>
          <w:numId w:val="6"/>
        </w:numPr>
        <w:spacing w:line="360" w:lineRule="auto"/>
        <w:jc w:val="both"/>
        <w:rPr>
          <w:szCs w:val="24"/>
        </w:rPr>
      </w:pPr>
      <w:r w:rsidRPr="00821841">
        <w:rPr>
          <w:szCs w:val="24"/>
        </w:rPr>
        <w:t>na vyzvání ředitele se dostavit do školy k proje</w:t>
      </w:r>
      <w:r>
        <w:rPr>
          <w:szCs w:val="24"/>
        </w:rPr>
        <w:t>dnání závažných skutečností</w:t>
      </w:r>
    </w:p>
    <w:p w14:paraId="03E232D9" w14:textId="77777777" w:rsidR="00984EEF" w:rsidRPr="00821841" w:rsidRDefault="00984EEF" w:rsidP="00C60AD6">
      <w:pPr>
        <w:pStyle w:val="Styl1"/>
        <w:numPr>
          <w:ilvl w:val="0"/>
          <w:numId w:val="6"/>
        </w:numPr>
        <w:spacing w:line="360" w:lineRule="auto"/>
        <w:jc w:val="both"/>
        <w:rPr>
          <w:szCs w:val="24"/>
        </w:rPr>
      </w:pPr>
      <w:r w:rsidRPr="00821841">
        <w:rPr>
          <w:szCs w:val="24"/>
        </w:rPr>
        <w:t>řídit se školním řádem a respektov</w:t>
      </w:r>
      <w:r>
        <w:rPr>
          <w:szCs w:val="24"/>
        </w:rPr>
        <w:t>at další vnitřní předpisy školského zařízení</w:t>
      </w:r>
    </w:p>
    <w:p w14:paraId="17C5677C" w14:textId="77777777" w:rsidR="00984EEF" w:rsidRPr="005242F1" w:rsidRDefault="00984EEF" w:rsidP="00A764DF">
      <w:pPr>
        <w:pStyle w:val="Styl1"/>
        <w:spacing w:line="360" w:lineRule="auto"/>
        <w:jc w:val="both"/>
        <w:rPr>
          <w:szCs w:val="24"/>
        </w:rPr>
      </w:pPr>
    </w:p>
    <w:p w14:paraId="0B1FB072" w14:textId="77777777" w:rsidR="00046200" w:rsidRDefault="00A473F0" w:rsidP="00A473F0">
      <w:pPr>
        <w:pStyle w:val="Nadpis2"/>
        <w:numPr>
          <w:ilvl w:val="1"/>
          <w:numId w:val="2"/>
        </w:numPr>
      </w:pPr>
      <w:r>
        <w:t xml:space="preserve"> </w:t>
      </w:r>
      <w:bookmarkStart w:id="3" w:name="_Toc92803477"/>
      <w:r w:rsidR="00046200" w:rsidRPr="00046200">
        <w:t>Podrobnosti o pravidlech vzájemných vztahů zaměstnanců ve škole</w:t>
      </w:r>
      <w:bookmarkEnd w:id="3"/>
    </w:p>
    <w:p w14:paraId="59C0B6AE" w14:textId="77777777" w:rsidR="00915EB9" w:rsidRDefault="00915EB9" w:rsidP="00046200">
      <w:pPr>
        <w:spacing w:line="360" w:lineRule="auto"/>
        <w:jc w:val="both"/>
        <w:rPr>
          <w:rFonts w:cs="Times New Roman"/>
          <w:b/>
          <w:szCs w:val="24"/>
          <w:u w:val="single"/>
        </w:rPr>
      </w:pPr>
    </w:p>
    <w:p w14:paraId="512D0850" w14:textId="77777777" w:rsidR="00046200" w:rsidRPr="00046200" w:rsidRDefault="00046200" w:rsidP="00046200">
      <w:pPr>
        <w:spacing w:line="360" w:lineRule="auto"/>
        <w:jc w:val="both"/>
        <w:rPr>
          <w:rFonts w:cs="Times New Roman"/>
          <w:b/>
          <w:szCs w:val="24"/>
          <w:u w:val="single"/>
        </w:rPr>
      </w:pPr>
      <w:r w:rsidRPr="00046200">
        <w:rPr>
          <w:rFonts w:cs="Times New Roman"/>
          <w:b/>
          <w:szCs w:val="24"/>
          <w:u w:val="single"/>
        </w:rPr>
        <w:t>Pravidla vzájemných vztahů se zaměstnanci ve škole</w:t>
      </w:r>
    </w:p>
    <w:p w14:paraId="47A4D827" w14:textId="77777777" w:rsidR="00046200" w:rsidRPr="004D101A" w:rsidRDefault="00046200" w:rsidP="004D101A">
      <w:pPr>
        <w:pStyle w:val="Zkladntext2"/>
      </w:pPr>
      <w:r w:rsidRPr="004D101A">
        <w:t>Zaměstnanec školy je povinen vystupovat vůči žákovi vždy v jeho zájmu a jeho zájmy hájit.</w:t>
      </w:r>
    </w:p>
    <w:p w14:paraId="1A052A02" w14:textId="77777777" w:rsidR="004D101A" w:rsidRDefault="00046200" w:rsidP="004D101A">
      <w:pPr>
        <w:spacing w:line="360" w:lineRule="auto"/>
        <w:jc w:val="both"/>
        <w:rPr>
          <w:rFonts w:cs="Times New Roman"/>
          <w:szCs w:val="24"/>
        </w:rPr>
      </w:pPr>
      <w:r w:rsidRPr="004D101A">
        <w:rPr>
          <w:rFonts w:cs="Times New Roman"/>
          <w:szCs w:val="24"/>
        </w:rPr>
        <w:lastRenderedPageBreak/>
        <w:t>Vzájemné vztahy mezi zaměstnanci školy a žáky, nepřímo i zákonnými zástupci žáků, musí vycházet ze zásad vzájemné úcty, respektu, názorové snášenlivosti, solidarity a důstojnosti.</w:t>
      </w:r>
    </w:p>
    <w:p w14:paraId="53296066" w14:textId="77777777" w:rsidR="00046200" w:rsidRPr="004D101A" w:rsidRDefault="00046200" w:rsidP="004D101A">
      <w:pPr>
        <w:spacing w:line="360" w:lineRule="auto"/>
        <w:jc w:val="both"/>
        <w:rPr>
          <w:rFonts w:cs="Times New Roman"/>
          <w:szCs w:val="24"/>
        </w:rPr>
      </w:pPr>
      <w:r w:rsidRPr="004D101A">
        <w:rPr>
          <w:rFonts w:cs="Times New Roman"/>
          <w:szCs w:val="24"/>
        </w:rPr>
        <w:t>Všichni zaměstnanci školy a žáci školy se vzájemně respektují, dbají o vytváření partnerských vztahů podložených vzájemnou úctou, důvěrou a spravedlností.</w:t>
      </w:r>
    </w:p>
    <w:p w14:paraId="75640271" w14:textId="77777777" w:rsidR="00046200" w:rsidRPr="004D101A" w:rsidRDefault="00046200" w:rsidP="004D101A">
      <w:pPr>
        <w:spacing w:line="360" w:lineRule="auto"/>
        <w:jc w:val="both"/>
        <w:rPr>
          <w:rFonts w:cs="Times New Roman"/>
          <w:szCs w:val="24"/>
        </w:rPr>
      </w:pPr>
      <w:r w:rsidRPr="004D101A">
        <w:rPr>
          <w:rFonts w:cs="Times New Roman"/>
          <w:szCs w:val="24"/>
        </w:rPr>
        <w:t>Všichni zaměstnanci školy a žáci školy dbají o dodržování základních společenských pravidel a pravidel slušné a zdvořilé komunikace.</w:t>
      </w:r>
    </w:p>
    <w:p w14:paraId="18BE9DA4" w14:textId="77777777" w:rsidR="00046200" w:rsidRPr="004D101A" w:rsidRDefault="00046200" w:rsidP="004D101A">
      <w:pPr>
        <w:spacing w:line="360" w:lineRule="auto"/>
        <w:jc w:val="both"/>
        <w:rPr>
          <w:rFonts w:cs="Times New Roman"/>
          <w:szCs w:val="24"/>
        </w:rPr>
      </w:pPr>
      <w:r w:rsidRPr="004D101A">
        <w:rPr>
          <w:rFonts w:cs="Times New Roman"/>
          <w:szCs w:val="24"/>
        </w:rPr>
        <w:t>Zaměstnanec musí usilovat o vytváření dobrého vztahu zákonných zástupců a veřejnosti ve škole.</w:t>
      </w:r>
    </w:p>
    <w:p w14:paraId="63B26854" w14:textId="77777777" w:rsidR="00046200" w:rsidRDefault="00046200" w:rsidP="004D101A">
      <w:pPr>
        <w:pStyle w:val="Zkladntext2"/>
      </w:pPr>
      <w:r w:rsidRPr="004D101A">
        <w:t xml:space="preserve">Informace, které zákonný zástupce žáka poskytne do školní matriky nebo jiné důležité informace o žákovi (zdravotní </w:t>
      </w:r>
      <w:proofErr w:type="gramStart"/>
      <w:r w:rsidRPr="004D101A">
        <w:t>způsobilost,…</w:t>
      </w:r>
      <w:proofErr w:type="gramEnd"/>
      <w:r w:rsidRPr="004D101A">
        <w:t xml:space="preserve">) jsou důvěrné a všichni pedagogičtí pracovníci se řídí se zákonem č. 101/2000 Sb., o ochraně osobních údajů. </w:t>
      </w:r>
    </w:p>
    <w:p w14:paraId="4E5950DB" w14:textId="77777777" w:rsidR="005A3D8E" w:rsidRPr="004D101A" w:rsidRDefault="005A3D8E" w:rsidP="004D101A">
      <w:pPr>
        <w:pStyle w:val="Zkladntext2"/>
      </w:pPr>
      <w:r>
        <w:t>Zákonní zástupci jsou povinni oznamovat škole údaje do školní matriky a další údaje, které jsou pod</w:t>
      </w:r>
      <w:r w:rsidR="00EC0A21">
        <w:t>s</w:t>
      </w:r>
      <w:r>
        <w:t>tatné pro průběh vzdělávání nebo bezpečnost žáka, a změny v těchto údajích.</w:t>
      </w:r>
    </w:p>
    <w:p w14:paraId="537FC271" w14:textId="77777777" w:rsidR="00046200" w:rsidRDefault="00046200" w:rsidP="004D101A">
      <w:pPr>
        <w:pStyle w:val="Zkladntext2"/>
      </w:pPr>
      <w:r w:rsidRPr="004D101A">
        <w:t>Pedagogičtí pracovníci školy vydávají žákům a zákonným zástupcům žáků pouze takové pokyny, které souvisí s plněním školního vzdělávacího programu, školního řádu a dalších nezbytných organizačních opatření.</w:t>
      </w:r>
    </w:p>
    <w:p w14:paraId="67533D91" w14:textId="77777777" w:rsidR="00046200" w:rsidRPr="004D101A" w:rsidRDefault="00046200" w:rsidP="004D101A">
      <w:pPr>
        <w:pStyle w:val="Zkladntext2"/>
      </w:pPr>
      <w:r w:rsidRPr="004D101A">
        <w:t>Vyjadřuje-li žák své mínění a názory, činí tak vždy slušným způsobem.</w:t>
      </w:r>
    </w:p>
    <w:p w14:paraId="7F6DDFAE" w14:textId="77777777" w:rsidR="00046200" w:rsidRPr="004D101A" w:rsidRDefault="00046200" w:rsidP="004D101A">
      <w:pPr>
        <w:pStyle w:val="Zkladntext2"/>
      </w:pPr>
      <w:r w:rsidRPr="004D101A">
        <w:t>Žák zdraví v budově a na školních akcích pracovníky školy srozumitelným pozdravem. Pracovník školy žákovi na pozdrav odpoví.</w:t>
      </w:r>
    </w:p>
    <w:p w14:paraId="352B07A7" w14:textId="77777777" w:rsidR="00046200" w:rsidRPr="004D101A" w:rsidRDefault="00046200" w:rsidP="004D101A">
      <w:pPr>
        <w:pStyle w:val="Zkladntext2"/>
      </w:pPr>
      <w:r w:rsidRPr="004D101A">
        <w:t>Zvláště hrubé slovní a úmyslné fyzické útoky žáka vůči spolužákům a pracovníkům školy jsou považovány za závažné porušení školního řádu a mohou být důvodem k udělení kázeňského opatření.</w:t>
      </w:r>
    </w:p>
    <w:p w14:paraId="4ED16BCE" w14:textId="77777777" w:rsidR="00A764DF" w:rsidRDefault="00046200" w:rsidP="004D101A">
      <w:pPr>
        <w:spacing w:line="360" w:lineRule="auto"/>
        <w:jc w:val="both"/>
        <w:rPr>
          <w:rFonts w:cs="Times New Roman"/>
          <w:szCs w:val="24"/>
        </w:rPr>
      </w:pPr>
      <w:r w:rsidRPr="004D101A">
        <w:rPr>
          <w:rFonts w:cs="Times New Roman"/>
          <w:szCs w:val="24"/>
        </w:rPr>
        <w:t>Všichni zaměstnanci školy budou žáky chránit před všemi formami špatného zacházení, sexuálním násilím, využíváním. Nebudou se vměšovat do jejich soukromí a jejich korespondence. Budou žáky chránit před nezákonnými útoky na jejich pověst. Zjistí-li, že dítě je týráno, krutě trestáno nebo je s ním jinak špatně zacházeno, podnikne kroky na pomoc dítěti. Speciální pozornost bude věnována ochraně před návykovými látkami.</w:t>
      </w:r>
    </w:p>
    <w:p w14:paraId="5321AB61" w14:textId="77777777" w:rsidR="004D101A" w:rsidRDefault="004D101A" w:rsidP="004D101A">
      <w:pPr>
        <w:spacing w:line="360" w:lineRule="auto"/>
        <w:jc w:val="both"/>
        <w:rPr>
          <w:rFonts w:cs="Times New Roman"/>
          <w:b/>
          <w:szCs w:val="24"/>
          <w:u w:val="single"/>
        </w:rPr>
      </w:pPr>
      <w:r w:rsidRPr="004D101A">
        <w:rPr>
          <w:rFonts w:cs="Times New Roman"/>
          <w:b/>
          <w:szCs w:val="24"/>
          <w:u w:val="single"/>
        </w:rPr>
        <w:t xml:space="preserve">Individuální péče </w:t>
      </w:r>
      <w:proofErr w:type="gramStart"/>
      <w:r w:rsidRPr="004D101A">
        <w:rPr>
          <w:rFonts w:cs="Times New Roman"/>
          <w:b/>
          <w:szCs w:val="24"/>
          <w:u w:val="single"/>
        </w:rPr>
        <w:t>žák- pedagogický</w:t>
      </w:r>
      <w:proofErr w:type="gramEnd"/>
      <w:r w:rsidRPr="004D101A">
        <w:rPr>
          <w:rFonts w:cs="Times New Roman"/>
          <w:b/>
          <w:szCs w:val="24"/>
          <w:u w:val="single"/>
        </w:rPr>
        <w:t xml:space="preserve"> pracovník</w:t>
      </w:r>
    </w:p>
    <w:p w14:paraId="4DB89782" w14:textId="77777777" w:rsidR="004D101A" w:rsidRPr="009D3F64" w:rsidRDefault="004D101A" w:rsidP="004D101A">
      <w:pPr>
        <w:pStyle w:val="Normlnweb"/>
        <w:spacing w:before="0" w:beforeAutospacing="0" w:after="0" w:afterAutospacing="0" w:line="360" w:lineRule="auto"/>
        <w:ind w:firstLine="0"/>
        <w:jc w:val="both"/>
      </w:pPr>
      <w:r w:rsidRPr="009D3F64">
        <w:t xml:space="preserve">Učitelé věnují individuální péči žákům z málo podnětného rodinného prostředí, žákům se zdravotními problémy, dbají, aby se zdraví žáka a zdravý vývoj nenarušil činností školy, </w:t>
      </w:r>
      <w:r w:rsidRPr="009D3F64">
        <w:lastRenderedPageBreak/>
        <w:t xml:space="preserve">berou ohled na výsledky lékařských vyšetření, zpráv o vyšetření v pedagogicko-psychologických poradnách a na sdělení rodičů o žákovi. </w:t>
      </w:r>
    </w:p>
    <w:p w14:paraId="3D9925F3" w14:textId="77777777" w:rsidR="005A3D8E" w:rsidRDefault="004D101A" w:rsidP="005A3D8E">
      <w:pPr>
        <w:pStyle w:val="Normlnweb"/>
        <w:spacing w:before="0" w:beforeAutospacing="0" w:after="0" w:afterAutospacing="0" w:line="360" w:lineRule="auto"/>
        <w:ind w:firstLine="0"/>
        <w:jc w:val="both"/>
      </w:pPr>
      <w:r w:rsidRPr="009D3F64">
        <w:t>Třídní učitelé průběžně seznamují ostatní pedagogy o nových skutečnostech zjištěných u žáka (problémy s chováním, prospěchem, zdravotní a rodinné problémy), všichni vyučující zajišťují bezpečnost a ochranu zdraví žáků při činnostech, které přímo souvisejí s výchovou a vzděláním.</w:t>
      </w:r>
    </w:p>
    <w:p w14:paraId="3751BF4F" w14:textId="77777777" w:rsidR="00135220" w:rsidRPr="00D35FEC" w:rsidRDefault="00135220" w:rsidP="004D101A">
      <w:pPr>
        <w:spacing w:line="360" w:lineRule="auto"/>
        <w:jc w:val="both"/>
        <w:rPr>
          <w:rFonts w:cs="Times New Roman"/>
          <w:b/>
          <w:szCs w:val="24"/>
          <w:u w:val="single"/>
        </w:rPr>
      </w:pPr>
      <w:r w:rsidRPr="00D35FEC">
        <w:rPr>
          <w:rFonts w:cs="Times New Roman"/>
          <w:b/>
          <w:szCs w:val="24"/>
          <w:u w:val="single"/>
        </w:rPr>
        <w:t>Postup pro vyřizování podnětů žáků</w:t>
      </w:r>
    </w:p>
    <w:p w14:paraId="5624FFFB" w14:textId="77777777" w:rsidR="00135220" w:rsidRPr="00D35FEC" w:rsidRDefault="007410E7" w:rsidP="004D101A">
      <w:pPr>
        <w:spacing w:line="360" w:lineRule="auto"/>
        <w:jc w:val="both"/>
        <w:rPr>
          <w:rFonts w:cs="Times New Roman"/>
          <w:szCs w:val="24"/>
        </w:rPr>
      </w:pPr>
      <w:r w:rsidRPr="00D35FEC">
        <w:rPr>
          <w:rFonts w:cs="Times New Roman"/>
          <w:szCs w:val="24"/>
        </w:rPr>
        <w:t>Každý žák má právo usilovat prostřednictvím podnětů o odstranění zjištěných nedostatků ve škole a školní práci. Podnět je takové podání, které má odstranit nějaký nedostatek, případně sleduje širší prospěch skupiny. Takovýto podnět může být reprodukován osobně v přímém kontaktu s pedagogickým pracovníkem, případně prostřednictvím zákonných zástupců žáků. V případě požadavku žadatele (zákonného zástupce) o osobní kontakt s ředitelem nebo jiným pedagogickým pracovníkem je třeba předem telefonicky dohodnout termín vyřizování stížností, podnětů a poskytování informací je prováděno na základě zákona č. 500/2004 Sb. (správní řád) a zákona č. 106/1999 Sb. o svobodném přístupu k informacím.</w:t>
      </w:r>
      <w:r w:rsidR="00C93F20" w:rsidRPr="00D35FEC">
        <w:rPr>
          <w:rFonts w:cs="Times New Roman"/>
          <w:szCs w:val="24"/>
        </w:rPr>
        <w:t xml:space="preserve"> </w:t>
      </w:r>
    </w:p>
    <w:p w14:paraId="647D288F" w14:textId="77777777" w:rsidR="00716E56" w:rsidRDefault="00C93F20" w:rsidP="00A473F0">
      <w:pPr>
        <w:pStyle w:val="Nadpis1"/>
        <w:shd w:val="clear" w:color="auto" w:fill="FFFFFF"/>
        <w:spacing w:after="40" w:line="360" w:lineRule="auto"/>
        <w:jc w:val="both"/>
        <w:rPr>
          <w:b w:val="0"/>
          <w:color w:val="000000" w:themeColor="text1"/>
          <w:sz w:val="24"/>
        </w:rPr>
      </w:pPr>
      <w:bookmarkStart w:id="4" w:name="_Toc52358182"/>
      <w:bookmarkStart w:id="5" w:name="_Toc92803478"/>
      <w:r w:rsidRPr="00762D2C">
        <w:rPr>
          <w:b w:val="0"/>
          <w:sz w:val="24"/>
        </w:rPr>
        <w:t xml:space="preserve">Dále mají všichni žáci možnost své příspěvky, stížnosti, žádosti a návrhy anonymně zaslat na </w:t>
      </w:r>
      <w:hyperlink r:id="rId10" w:history="1">
        <w:r w:rsidR="00536C97" w:rsidRPr="00B01119">
          <w:rPr>
            <w:rStyle w:val="Hypertextovodkaz"/>
            <w:b w:val="0"/>
            <w:sz w:val="24"/>
          </w:rPr>
          <w:t>stiznosti@vuvisnove.cz</w:t>
        </w:r>
      </w:hyperlink>
      <w:r w:rsidRPr="00762D2C">
        <w:rPr>
          <w:b w:val="0"/>
          <w:color w:val="000000" w:themeColor="text1"/>
          <w:sz w:val="24"/>
        </w:rPr>
        <w:t xml:space="preserve">. Další možnost je vhodit své napsané příspěvky do schránky důvěry, která se nachází na přístupových </w:t>
      </w:r>
      <w:r w:rsidR="003C5781" w:rsidRPr="00762D2C">
        <w:rPr>
          <w:b w:val="0"/>
          <w:color w:val="000000" w:themeColor="text1"/>
          <w:sz w:val="24"/>
        </w:rPr>
        <w:t>dveřích k vedoucímu vychovateli nebo u sborovny učitelů.</w:t>
      </w:r>
      <w:bookmarkEnd w:id="4"/>
      <w:bookmarkEnd w:id="5"/>
    </w:p>
    <w:p w14:paraId="3089D0C3" w14:textId="77777777" w:rsidR="009005D7" w:rsidRPr="009005D7" w:rsidRDefault="009005D7" w:rsidP="009005D7">
      <w:pPr>
        <w:rPr>
          <w:lang w:eastAsia="cs-CZ"/>
        </w:rPr>
      </w:pPr>
    </w:p>
    <w:p w14:paraId="321AA860" w14:textId="77777777" w:rsidR="00716E56" w:rsidRPr="00716E56" w:rsidRDefault="00716E56" w:rsidP="00A473F0">
      <w:pPr>
        <w:pStyle w:val="Nadpis1"/>
        <w:numPr>
          <w:ilvl w:val="0"/>
          <w:numId w:val="2"/>
        </w:numPr>
      </w:pPr>
      <w:bookmarkStart w:id="6" w:name="_Toc92803479"/>
      <w:r w:rsidRPr="00716E56">
        <w:t>Provoz a vnitřní režim školy (§ 30 odst. 1 písm. b) školského zákona)</w:t>
      </w:r>
      <w:bookmarkEnd w:id="6"/>
    </w:p>
    <w:p w14:paraId="43BA350E" w14:textId="77777777" w:rsidR="00716E56" w:rsidRDefault="00A473F0" w:rsidP="00A473F0">
      <w:pPr>
        <w:pStyle w:val="Nadpis2"/>
        <w:numPr>
          <w:ilvl w:val="1"/>
          <w:numId w:val="2"/>
        </w:numPr>
      </w:pPr>
      <w:r>
        <w:t xml:space="preserve"> </w:t>
      </w:r>
      <w:bookmarkStart w:id="7" w:name="_Toc92803480"/>
      <w:r w:rsidR="00716E56" w:rsidRPr="00716E56">
        <w:t>Docházka do školy a připravenost žáků na výuku</w:t>
      </w:r>
      <w:bookmarkEnd w:id="7"/>
    </w:p>
    <w:p w14:paraId="59922D2E" w14:textId="77777777" w:rsidR="00915EB9" w:rsidRDefault="00915EB9" w:rsidP="003D25EA">
      <w:pPr>
        <w:pStyle w:val="Bezmezer"/>
        <w:spacing w:line="360" w:lineRule="auto"/>
        <w:jc w:val="both"/>
        <w:rPr>
          <w:rFonts w:cs="Times New Roman"/>
          <w:szCs w:val="24"/>
        </w:rPr>
      </w:pPr>
    </w:p>
    <w:p w14:paraId="57DC2868" w14:textId="77777777" w:rsidR="003D25EA" w:rsidRDefault="00716E56" w:rsidP="003D25EA">
      <w:pPr>
        <w:pStyle w:val="Bezmezer"/>
        <w:spacing w:line="360" w:lineRule="auto"/>
        <w:jc w:val="both"/>
        <w:rPr>
          <w:rFonts w:cs="Times New Roman"/>
          <w:szCs w:val="24"/>
        </w:rPr>
      </w:pPr>
      <w:r w:rsidRPr="001409D3">
        <w:rPr>
          <w:rFonts w:cs="Times New Roman"/>
          <w:szCs w:val="24"/>
        </w:rPr>
        <w:t>Žák chodí do školy pravidelně a včas podle rozvrhu hodin. Do školy přicházejí žáci vhodně a čistě upraveni. V šatnách se přezo</w:t>
      </w:r>
      <w:r w:rsidR="003D25EA">
        <w:rPr>
          <w:rFonts w:cs="Times New Roman"/>
          <w:szCs w:val="24"/>
        </w:rPr>
        <w:t>uvají do čisté obuvi, ve které</w:t>
      </w:r>
      <w:r w:rsidRPr="001409D3">
        <w:rPr>
          <w:rFonts w:cs="Times New Roman"/>
          <w:szCs w:val="24"/>
        </w:rPr>
        <w:t xml:space="preserve"> se pohybují po škole.</w:t>
      </w:r>
      <w:r w:rsidR="003D25EA">
        <w:rPr>
          <w:rFonts w:cs="Times New Roman"/>
          <w:szCs w:val="24"/>
        </w:rPr>
        <w:t xml:space="preserve"> </w:t>
      </w:r>
      <w:r w:rsidR="003D25EA" w:rsidRPr="00A56E40">
        <w:rPr>
          <w:rFonts w:cs="Times New Roman"/>
          <w:szCs w:val="24"/>
        </w:rPr>
        <w:t>Žáci se zodpovědně připravují na vyučování, zpracovávají zadané úkoly, na vyučování mají připravené potřebné pomůcky, na hodiny tělesné výchovy</w:t>
      </w:r>
      <w:r w:rsidR="003D25EA">
        <w:rPr>
          <w:rFonts w:cs="Times New Roman"/>
          <w:szCs w:val="24"/>
        </w:rPr>
        <w:t xml:space="preserve"> nebo odborný výcvik mají</w:t>
      </w:r>
      <w:r w:rsidR="003D25EA" w:rsidRPr="00A56E40">
        <w:rPr>
          <w:rFonts w:cs="Times New Roman"/>
          <w:szCs w:val="24"/>
        </w:rPr>
        <w:t xml:space="preserve"> vhodný oděv a vhodnou obuv.</w:t>
      </w:r>
    </w:p>
    <w:p w14:paraId="340710CC" w14:textId="77777777" w:rsidR="003D25EA" w:rsidRDefault="003D25EA" w:rsidP="003D25EA">
      <w:pPr>
        <w:pStyle w:val="Bezmezer"/>
        <w:spacing w:line="360" w:lineRule="auto"/>
        <w:jc w:val="both"/>
        <w:rPr>
          <w:rFonts w:cs="Times New Roman"/>
          <w:szCs w:val="24"/>
        </w:rPr>
      </w:pPr>
      <w:r w:rsidRPr="00A56E40">
        <w:rPr>
          <w:rFonts w:cs="Times New Roman"/>
          <w:szCs w:val="24"/>
        </w:rPr>
        <w:t>Jestliže se žák nemohl na vyučování náležitě připravit</w:t>
      </w:r>
      <w:r>
        <w:rPr>
          <w:rFonts w:cs="Times New Roman"/>
          <w:szCs w:val="24"/>
        </w:rPr>
        <w:t>,</w:t>
      </w:r>
      <w:r w:rsidRPr="00A56E40">
        <w:rPr>
          <w:rFonts w:cs="Times New Roman"/>
          <w:szCs w:val="24"/>
        </w:rPr>
        <w:t xml:space="preserve"> omluví se a zdůvodní svoji nepřipravenost učiteli na počátku vyučovací hodiny. </w:t>
      </w:r>
    </w:p>
    <w:p w14:paraId="0E1C34FC" w14:textId="77777777" w:rsidR="003D25EA" w:rsidRPr="00A56E40" w:rsidRDefault="003D25EA" w:rsidP="003D25EA">
      <w:pPr>
        <w:pStyle w:val="Bezmezer"/>
        <w:spacing w:line="360" w:lineRule="auto"/>
        <w:jc w:val="both"/>
        <w:rPr>
          <w:rFonts w:cs="Times New Roman"/>
          <w:szCs w:val="24"/>
        </w:rPr>
      </w:pPr>
      <w:r w:rsidRPr="00A56E40">
        <w:rPr>
          <w:rFonts w:cs="Times New Roman"/>
          <w:szCs w:val="24"/>
        </w:rPr>
        <w:t>Učebnice a školní potřeby nosí do školy podle rozvrhu hodin a podle pokynů pedagogických pracovníků.</w:t>
      </w:r>
    </w:p>
    <w:p w14:paraId="6B2956F9" w14:textId="77777777" w:rsidR="00716E56" w:rsidRDefault="00716E56" w:rsidP="00716E56">
      <w:pPr>
        <w:pStyle w:val="Bezmezer"/>
        <w:spacing w:line="360" w:lineRule="auto"/>
        <w:jc w:val="both"/>
        <w:rPr>
          <w:rFonts w:cs="Times New Roman"/>
          <w:szCs w:val="24"/>
        </w:rPr>
      </w:pPr>
      <w:r w:rsidRPr="001409D3">
        <w:rPr>
          <w:rFonts w:cs="Times New Roman"/>
          <w:szCs w:val="24"/>
        </w:rPr>
        <w:t>Evidenci docházky žáků do vyučování vede třídní učitel.</w:t>
      </w:r>
    </w:p>
    <w:p w14:paraId="2BFA8DD6" w14:textId="77777777" w:rsidR="00716E56" w:rsidRDefault="00716E56" w:rsidP="00716E56">
      <w:pPr>
        <w:pStyle w:val="Bezmezer"/>
        <w:spacing w:line="360" w:lineRule="auto"/>
        <w:jc w:val="both"/>
        <w:rPr>
          <w:rFonts w:cs="Times New Roman"/>
          <w:szCs w:val="24"/>
        </w:rPr>
      </w:pPr>
      <w:r w:rsidRPr="007B2434">
        <w:rPr>
          <w:rFonts w:cs="Times New Roman"/>
          <w:szCs w:val="24"/>
        </w:rPr>
        <w:lastRenderedPageBreak/>
        <w:t>V období školního vyučování může ředitel školy ze závažných důvodů, zejména organizačních a technických, vyhlásit pro žáky nejvýše 5 volných dnů ve školním roce</w:t>
      </w:r>
      <w:r>
        <w:rPr>
          <w:rFonts w:cs="Times New Roman"/>
          <w:szCs w:val="24"/>
        </w:rPr>
        <w:t>.</w:t>
      </w:r>
    </w:p>
    <w:p w14:paraId="46201C7D" w14:textId="77777777" w:rsidR="003D25EA" w:rsidRDefault="003D25EA" w:rsidP="00716E56">
      <w:pPr>
        <w:pStyle w:val="Bezmezer"/>
        <w:spacing w:line="360" w:lineRule="auto"/>
        <w:jc w:val="both"/>
        <w:rPr>
          <w:rFonts w:cs="Times New Roman"/>
          <w:szCs w:val="24"/>
        </w:rPr>
      </w:pPr>
    </w:p>
    <w:p w14:paraId="58F1C7C4" w14:textId="77777777" w:rsidR="003D25EA" w:rsidRDefault="00762D2C" w:rsidP="00762D2C">
      <w:pPr>
        <w:pStyle w:val="Nadpis2"/>
        <w:numPr>
          <w:ilvl w:val="1"/>
          <w:numId w:val="2"/>
        </w:numPr>
        <w:rPr>
          <w:lang w:eastAsia="cs-CZ"/>
        </w:rPr>
      </w:pPr>
      <w:r>
        <w:t xml:space="preserve"> </w:t>
      </w:r>
      <w:bookmarkStart w:id="8" w:name="_Toc92803481"/>
      <w:r w:rsidR="00520687">
        <w:t>Obecná</w:t>
      </w:r>
      <w:r w:rsidR="003D25EA" w:rsidRPr="003D25EA">
        <w:t xml:space="preserve"> pravidla chování ve škole</w:t>
      </w:r>
      <w:bookmarkEnd w:id="8"/>
    </w:p>
    <w:p w14:paraId="4E899AAC" w14:textId="77777777" w:rsidR="00915EB9" w:rsidRDefault="00915EB9" w:rsidP="00915EB9">
      <w:pPr>
        <w:pStyle w:val="Styl1"/>
        <w:spacing w:line="360" w:lineRule="auto"/>
        <w:ind w:left="720" w:firstLine="0"/>
        <w:jc w:val="both"/>
        <w:rPr>
          <w:szCs w:val="24"/>
        </w:rPr>
      </w:pPr>
    </w:p>
    <w:p w14:paraId="0FFF849D" w14:textId="77777777" w:rsidR="00520687" w:rsidRDefault="003D25EA" w:rsidP="00C60AD6">
      <w:pPr>
        <w:pStyle w:val="Styl1"/>
        <w:numPr>
          <w:ilvl w:val="0"/>
          <w:numId w:val="7"/>
        </w:numPr>
        <w:spacing w:line="360" w:lineRule="auto"/>
        <w:jc w:val="both"/>
        <w:rPr>
          <w:szCs w:val="24"/>
        </w:rPr>
      </w:pPr>
      <w:r w:rsidRPr="004C2170">
        <w:rPr>
          <w:szCs w:val="24"/>
        </w:rPr>
        <w:t>Žák školy dodržuje pravidla slušného chování ve vztahu ke všem z</w:t>
      </w:r>
      <w:r w:rsidR="00520687">
        <w:rPr>
          <w:szCs w:val="24"/>
        </w:rPr>
        <w:t>aměstnancům školy i spolužákům.</w:t>
      </w:r>
    </w:p>
    <w:p w14:paraId="588F437D" w14:textId="77777777" w:rsidR="003D25EA" w:rsidRPr="004C2170" w:rsidRDefault="003D25EA" w:rsidP="00C60AD6">
      <w:pPr>
        <w:pStyle w:val="Styl1"/>
        <w:numPr>
          <w:ilvl w:val="0"/>
          <w:numId w:val="7"/>
        </w:numPr>
        <w:spacing w:line="360" w:lineRule="auto"/>
        <w:jc w:val="both"/>
        <w:rPr>
          <w:szCs w:val="24"/>
        </w:rPr>
      </w:pPr>
      <w:r w:rsidRPr="004C2170">
        <w:rPr>
          <w:szCs w:val="24"/>
        </w:rPr>
        <w:t xml:space="preserve">Nepoužívají hrubých a vulgárních slov. Používání výrazů jako „Děkuji“, „Prosím“, </w:t>
      </w:r>
      <w:r w:rsidR="00520687">
        <w:rPr>
          <w:szCs w:val="24"/>
        </w:rPr>
        <w:t xml:space="preserve">apod. </w:t>
      </w:r>
    </w:p>
    <w:p w14:paraId="0B1D050E" w14:textId="77777777" w:rsidR="003D25EA" w:rsidRPr="00520687" w:rsidRDefault="003D25EA" w:rsidP="00C60AD6">
      <w:pPr>
        <w:pStyle w:val="Styl1"/>
        <w:numPr>
          <w:ilvl w:val="0"/>
          <w:numId w:val="7"/>
        </w:numPr>
        <w:spacing w:line="360" w:lineRule="auto"/>
        <w:jc w:val="both"/>
        <w:rPr>
          <w:szCs w:val="24"/>
        </w:rPr>
      </w:pPr>
      <w:r w:rsidRPr="004C2170">
        <w:rPr>
          <w:szCs w:val="24"/>
        </w:rPr>
        <w:t>Žák zdraví v budově i mimo ni srozumitelným pozdravem. Všichni žáci oslov</w:t>
      </w:r>
      <w:r>
        <w:rPr>
          <w:szCs w:val="24"/>
        </w:rPr>
        <w:t>ují zaměstnance školy:</w:t>
      </w:r>
      <w:r w:rsidR="00520687">
        <w:rPr>
          <w:szCs w:val="24"/>
        </w:rPr>
        <w:t xml:space="preserve"> </w:t>
      </w:r>
      <w:r w:rsidRPr="00520687">
        <w:rPr>
          <w:szCs w:val="24"/>
        </w:rPr>
        <w:t>„pane“, „paní“</w:t>
      </w:r>
      <w:r w:rsidRPr="00520687">
        <w:rPr>
          <w:i/>
          <w:szCs w:val="24"/>
        </w:rPr>
        <w:t xml:space="preserve"> </w:t>
      </w:r>
      <w:r w:rsidRPr="00520687">
        <w:rPr>
          <w:szCs w:val="24"/>
        </w:rPr>
        <w:t>s funkcí.</w:t>
      </w:r>
    </w:p>
    <w:p w14:paraId="73579A1D" w14:textId="77777777" w:rsidR="003D25EA" w:rsidRPr="00520687" w:rsidRDefault="003D25EA" w:rsidP="00C60AD6">
      <w:pPr>
        <w:pStyle w:val="Styl1"/>
        <w:numPr>
          <w:ilvl w:val="0"/>
          <w:numId w:val="7"/>
        </w:numPr>
        <w:spacing w:line="360" w:lineRule="auto"/>
        <w:jc w:val="both"/>
        <w:rPr>
          <w:snapToGrid w:val="0"/>
          <w:szCs w:val="24"/>
        </w:rPr>
      </w:pPr>
      <w:r w:rsidRPr="004C2170">
        <w:rPr>
          <w:snapToGrid w:val="0"/>
          <w:szCs w:val="24"/>
        </w:rPr>
        <w:t>Žáci mluví takovým jazykem, který neobsahuje urážlivé, sprosté a neuctivé výrazy. Žák se vždy chová tak,</w:t>
      </w:r>
      <w:r w:rsidR="00520687">
        <w:rPr>
          <w:snapToGrid w:val="0"/>
          <w:szCs w:val="24"/>
        </w:rPr>
        <w:t xml:space="preserve"> </w:t>
      </w:r>
      <w:r w:rsidRPr="00520687">
        <w:rPr>
          <w:snapToGrid w:val="0"/>
          <w:szCs w:val="24"/>
        </w:rPr>
        <w:t xml:space="preserve">aby nepoškodil pověst svoji, své rodiny ani školy. </w:t>
      </w:r>
    </w:p>
    <w:p w14:paraId="02C034F0" w14:textId="77777777" w:rsidR="003D25EA" w:rsidRPr="004C2170" w:rsidRDefault="003D25EA" w:rsidP="00C60AD6">
      <w:pPr>
        <w:pStyle w:val="Styl1"/>
        <w:numPr>
          <w:ilvl w:val="0"/>
          <w:numId w:val="7"/>
        </w:numPr>
        <w:spacing w:line="360" w:lineRule="auto"/>
        <w:jc w:val="both"/>
        <w:rPr>
          <w:szCs w:val="24"/>
        </w:rPr>
      </w:pPr>
      <w:r w:rsidRPr="004C2170">
        <w:rPr>
          <w:szCs w:val="24"/>
        </w:rPr>
        <w:t xml:space="preserve">Žák je povinen respektovat práva spolužáků a zaměstnanců školy, které nesmí v jejich právech omezovat.  </w:t>
      </w:r>
    </w:p>
    <w:p w14:paraId="22BB8BF8" w14:textId="77777777" w:rsidR="003D25EA" w:rsidRPr="004C2170" w:rsidRDefault="00520687" w:rsidP="00C60AD6">
      <w:pPr>
        <w:pStyle w:val="Styl1"/>
        <w:numPr>
          <w:ilvl w:val="0"/>
          <w:numId w:val="7"/>
        </w:numPr>
        <w:spacing w:line="360" w:lineRule="auto"/>
        <w:jc w:val="both"/>
        <w:rPr>
          <w:szCs w:val="24"/>
        </w:rPr>
      </w:pPr>
      <w:r>
        <w:rPr>
          <w:szCs w:val="24"/>
        </w:rPr>
        <w:t>Žák svým</w:t>
      </w:r>
      <w:r w:rsidR="003D25EA" w:rsidRPr="004C2170">
        <w:rPr>
          <w:szCs w:val="24"/>
        </w:rPr>
        <w:t xml:space="preserve"> chováním a vystupováním na veřejnosti nepoškozuje dobré jméno školy.</w:t>
      </w:r>
    </w:p>
    <w:p w14:paraId="0FF56617" w14:textId="77777777" w:rsidR="003D25EA" w:rsidRPr="00520687" w:rsidRDefault="003D25EA" w:rsidP="00C60AD6">
      <w:pPr>
        <w:pStyle w:val="Styl1"/>
        <w:numPr>
          <w:ilvl w:val="0"/>
          <w:numId w:val="7"/>
        </w:numPr>
        <w:spacing w:line="360" w:lineRule="auto"/>
        <w:jc w:val="both"/>
        <w:rPr>
          <w:szCs w:val="24"/>
        </w:rPr>
      </w:pPr>
      <w:r w:rsidRPr="004C2170">
        <w:rPr>
          <w:szCs w:val="24"/>
        </w:rPr>
        <w:t>Žáci nenarušují průběh vyučovací hodiny nevhodných</w:t>
      </w:r>
      <w:r>
        <w:rPr>
          <w:szCs w:val="24"/>
        </w:rPr>
        <w:t xml:space="preserve"> chováním a činnostmi, které se </w:t>
      </w:r>
      <w:r w:rsidRPr="004C2170">
        <w:rPr>
          <w:szCs w:val="24"/>
        </w:rPr>
        <w:t xml:space="preserve">neslučují se školním </w:t>
      </w:r>
      <w:r w:rsidRPr="00520687">
        <w:rPr>
          <w:szCs w:val="24"/>
        </w:rPr>
        <w:t>řádem a nemají žádný vztah k vyučování (vyrušování při vyučování, napovídání při zkoušení, opisování při písemných zkouškách a používání nepovolených pomůcek). Přestávek využívají k přípravě na vyučování, nebo k přechodu do jiných učeben, k osvěžení a odpočinku.</w:t>
      </w:r>
    </w:p>
    <w:p w14:paraId="545A454A" w14:textId="77777777" w:rsidR="00915EB9" w:rsidRPr="00915EB9" w:rsidRDefault="003D25EA" w:rsidP="003D25EA">
      <w:pPr>
        <w:pStyle w:val="Styl1"/>
        <w:numPr>
          <w:ilvl w:val="0"/>
          <w:numId w:val="7"/>
        </w:numPr>
        <w:spacing w:line="360" w:lineRule="auto"/>
        <w:jc w:val="both"/>
        <w:rPr>
          <w:szCs w:val="24"/>
        </w:rPr>
      </w:pPr>
      <w:r w:rsidRPr="004C2170">
        <w:rPr>
          <w:szCs w:val="24"/>
        </w:rPr>
        <w:t>Žákům je zakázáno pořizovat během vyučování jakékoliv záznamy (zvukov</w:t>
      </w:r>
      <w:r w:rsidR="00520687">
        <w:rPr>
          <w:szCs w:val="24"/>
        </w:rPr>
        <w:t xml:space="preserve">é, obrazové nebo elektronické). </w:t>
      </w:r>
      <w:r w:rsidRPr="00520687">
        <w:rPr>
          <w:szCs w:val="24"/>
        </w:rPr>
        <w:t>Pořizování obrazových snímků a zvukových a obrazových záznamů je up</w:t>
      </w:r>
      <w:r w:rsidR="00520687" w:rsidRPr="00520687">
        <w:rPr>
          <w:szCs w:val="24"/>
        </w:rPr>
        <w:t xml:space="preserve">raveno v zákoně č. 89/2012 Sb., </w:t>
      </w:r>
      <w:r w:rsidRPr="00520687">
        <w:rPr>
          <w:szCs w:val="24"/>
        </w:rPr>
        <w:t>občanský zákoník. Občanský zákoník stanoví zákaz neoprávněného vyobrazení člověka, na jehož základě je dotyčný zpětně identifikovatelný. Zároveň zakazuje neoprávněné šíření podobizny (§ 84 a násl.).</w:t>
      </w:r>
    </w:p>
    <w:p w14:paraId="262105EB" w14:textId="77777777" w:rsidR="00716E56" w:rsidRDefault="00762D2C" w:rsidP="00762D2C">
      <w:pPr>
        <w:pStyle w:val="Nadpis2"/>
        <w:numPr>
          <w:ilvl w:val="1"/>
          <w:numId w:val="2"/>
        </w:numPr>
      </w:pPr>
      <w:r>
        <w:t xml:space="preserve"> </w:t>
      </w:r>
      <w:bookmarkStart w:id="9" w:name="_Toc92803482"/>
      <w:r w:rsidR="00AF5EE2" w:rsidRPr="00AF5EE2">
        <w:t xml:space="preserve">Provozní a organizační záležitosti spojené se začátkem a koncem </w:t>
      </w:r>
      <w:proofErr w:type="gramStart"/>
      <w:r w:rsidR="00AF5EE2" w:rsidRPr="00AF5EE2">
        <w:t>vyučování</w:t>
      </w:r>
      <w:r w:rsidR="006D0CC1">
        <w:t>- časové</w:t>
      </w:r>
      <w:proofErr w:type="gramEnd"/>
      <w:r w:rsidR="006D0CC1">
        <w:t xml:space="preserve"> rozvržení hodin a přestávek</w:t>
      </w:r>
      <w:bookmarkEnd w:id="9"/>
    </w:p>
    <w:p w14:paraId="5BECE0A3" w14:textId="77777777" w:rsidR="00AF5EE2" w:rsidRDefault="00AF5EE2" w:rsidP="00AF5EE2">
      <w:pPr>
        <w:spacing w:line="360" w:lineRule="auto"/>
        <w:jc w:val="both"/>
        <w:rPr>
          <w:rFonts w:cs="Times New Roman"/>
          <w:b/>
          <w:szCs w:val="24"/>
          <w:u w:val="single"/>
        </w:rPr>
      </w:pPr>
      <w:r w:rsidRPr="00AF5EE2">
        <w:rPr>
          <w:rFonts w:cs="Times New Roman"/>
          <w:b/>
          <w:szCs w:val="24"/>
          <w:u w:val="single"/>
        </w:rPr>
        <w:t>Škola</w:t>
      </w:r>
    </w:p>
    <w:p w14:paraId="2972A602" w14:textId="77777777" w:rsidR="008E1B7C" w:rsidRPr="008E1B7C" w:rsidRDefault="008E1B7C" w:rsidP="00C60AD6">
      <w:pPr>
        <w:pStyle w:val="Odstavecseseznamem"/>
        <w:numPr>
          <w:ilvl w:val="0"/>
          <w:numId w:val="8"/>
        </w:numPr>
        <w:spacing w:after="0" w:line="360" w:lineRule="auto"/>
        <w:jc w:val="both"/>
        <w:rPr>
          <w:rFonts w:cs="Times New Roman"/>
          <w:szCs w:val="24"/>
        </w:rPr>
      </w:pPr>
      <w:r w:rsidRPr="008E1B7C">
        <w:rPr>
          <w:rFonts w:cs="Times New Roman"/>
          <w:szCs w:val="24"/>
        </w:rPr>
        <w:t>Žák chodí do školy pravidelně a včas podle rozvrhu hodin. Účast na vyučování nepovinných předmětů je pro zařazené žáky povinná.</w:t>
      </w:r>
    </w:p>
    <w:p w14:paraId="2E575792" w14:textId="77777777" w:rsidR="008E1B7C" w:rsidRPr="008E1B7C" w:rsidRDefault="008E1B7C" w:rsidP="00C60AD6">
      <w:pPr>
        <w:pStyle w:val="Odstavecseseznamem"/>
        <w:numPr>
          <w:ilvl w:val="0"/>
          <w:numId w:val="8"/>
        </w:numPr>
        <w:spacing w:after="0" w:line="360" w:lineRule="auto"/>
        <w:jc w:val="both"/>
        <w:rPr>
          <w:rFonts w:cs="Times New Roman"/>
          <w:szCs w:val="24"/>
        </w:rPr>
      </w:pPr>
      <w:r w:rsidRPr="008E1B7C">
        <w:rPr>
          <w:rFonts w:cs="Times New Roman"/>
          <w:szCs w:val="24"/>
        </w:rPr>
        <w:lastRenderedPageBreak/>
        <w:t xml:space="preserve">Začátek vyučování je v 7.30 hod. </w:t>
      </w:r>
    </w:p>
    <w:p w14:paraId="67C74265" w14:textId="77777777" w:rsidR="008E1B7C" w:rsidRPr="008E1B7C" w:rsidRDefault="008E1B7C" w:rsidP="00C60AD6">
      <w:pPr>
        <w:pStyle w:val="Odstavecseseznamem"/>
        <w:numPr>
          <w:ilvl w:val="0"/>
          <w:numId w:val="8"/>
        </w:numPr>
        <w:spacing w:after="0" w:line="360" w:lineRule="auto"/>
        <w:jc w:val="both"/>
        <w:rPr>
          <w:rFonts w:cs="Times New Roman"/>
          <w:szCs w:val="24"/>
        </w:rPr>
      </w:pPr>
      <w:r w:rsidRPr="008E1B7C">
        <w:rPr>
          <w:rFonts w:cs="Times New Roman"/>
          <w:szCs w:val="24"/>
        </w:rPr>
        <w:t xml:space="preserve">Žáci jsou předáváni učiteli asistentem pedagoga do školy nebo učiteli odborného výcviku v předepsaném oděvu, 5 minut před začátkem vyučování dle rozvrhu hodin. </w:t>
      </w:r>
    </w:p>
    <w:p w14:paraId="624B0C08" w14:textId="77777777" w:rsidR="00762D2C" w:rsidRPr="009005D7" w:rsidRDefault="008E1B7C" w:rsidP="00762D2C">
      <w:pPr>
        <w:pStyle w:val="Odstavecseseznamem"/>
        <w:numPr>
          <w:ilvl w:val="0"/>
          <w:numId w:val="8"/>
        </w:numPr>
        <w:spacing w:after="0" w:line="360" w:lineRule="auto"/>
        <w:jc w:val="both"/>
        <w:rPr>
          <w:rFonts w:cs="Times New Roman"/>
          <w:szCs w:val="24"/>
        </w:rPr>
      </w:pPr>
      <w:r w:rsidRPr="008E1B7C">
        <w:rPr>
          <w:rFonts w:cs="Times New Roman"/>
          <w:szCs w:val="24"/>
        </w:rPr>
        <w:t xml:space="preserve">Žák, který se cítí nemocen, navštíví v doprovodu asistenta pedagoga v době do 7.30 hod. zdravotní sestru, která rozhodne o dalším postupu s nemocným žákem a podá informaci asistentu pedagoga. V případě umístění žáka na ošetřovnu podá zprávu učiteli. </w:t>
      </w:r>
    </w:p>
    <w:p w14:paraId="74198BF5" w14:textId="77777777" w:rsidR="00762D2C" w:rsidRPr="00762D2C" w:rsidRDefault="00762D2C" w:rsidP="00762D2C">
      <w:pPr>
        <w:spacing w:after="0" w:line="360" w:lineRule="auto"/>
        <w:jc w:val="both"/>
        <w:rPr>
          <w:rFonts w:cs="Times New Roman"/>
          <w:szCs w:val="24"/>
        </w:rPr>
      </w:pPr>
    </w:p>
    <w:p w14:paraId="131B3C47" w14:textId="77777777" w:rsidR="0029201B" w:rsidRPr="0029201B" w:rsidRDefault="0029201B" w:rsidP="0029201B">
      <w:pPr>
        <w:spacing w:after="0" w:line="360" w:lineRule="auto"/>
        <w:ind w:left="360"/>
        <w:jc w:val="both"/>
        <w:rPr>
          <w:rFonts w:cs="Times New Roman"/>
          <w:b/>
          <w:i/>
          <w:szCs w:val="24"/>
        </w:rPr>
      </w:pPr>
      <w:r w:rsidRPr="0029201B">
        <w:rPr>
          <w:rFonts w:cs="Times New Roman"/>
          <w:b/>
          <w:i/>
          <w:szCs w:val="24"/>
        </w:rPr>
        <w:t>Tabulka 1: Rozpis přestávek</w:t>
      </w:r>
      <w:r w:rsidR="00195F19">
        <w:rPr>
          <w:rFonts w:cs="Times New Roman"/>
          <w:b/>
          <w:i/>
          <w:szCs w:val="24"/>
        </w:rPr>
        <w:t xml:space="preserve"> </w:t>
      </w:r>
      <w:r w:rsidRPr="0029201B">
        <w:rPr>
          <w:rFonts w:cs="Times New Roman"/>
          <w:b/>
          <w:i/>
          <w:szCs w:val="24"/>
        </w:rPr>
        <w:t>(dle rozvrhu hodin)</w:t>
      </w:r>
    </w:p>
    <w:tbl>
      <w:tblPr>
        <w:tblStyle w:val="Mkatabulky"/>
        <w:tblW w:w="0" w:type="auto"/>
        <w:tblInd w:w="360" w:type="dxa"/>
        <w:tblLook w:val="04A0" w:firstRow="1" w:lastRow="0" w:firstColumn="1" w:lastColumn="0" w:noHBand="0" w:noVBand="1"/>
      </w:tblPr>
      <w:tblGrid>
        <w:gridCol w:w="636"/>
        <w:gridCol w:w="536"/>
        <w:gridCol w:w="636"/>
        <w:gridCol w:w="536"/>
        <w:gridCol w:w="756"/>
        <w:gridCol w:w="536"/>
        <w:gridCol w:w="756"/>
        <w:gridCol w:w="536"/>
        <w:gridCol w:w="756"/>
        <w:gridCol w:w="536"/>
        <w:gridCol w:w="756"/>
        <w:gridCol w:w="536"/>
        <w:gridCol w:w="1363"/>
      </w:tblGrid>
      <w:tr w:rsidR="00C91D97" w14:paraId="4C09BEA1" w14:textId="77777777" w:rsidTr="00C91D97">
        <w:tc>
          <w:tcPr>
            <w:tcW w:w="0" w:type="auto"/>
            <w:gridSpan w:val="13"/>
          </w:tcPr>
          <w:p w14:paraId="16E43674" w14:textId="77777777" w:rsidR="00C91D97" w:rsidRPr="00C91D97" w:rsidRDefault="00C91D97" w:rsidP="00C91D97">
            <w:pPr>
              <w:spacing w:line="360" w:lineRule="auto"/>
              <w:jc w:val="center"/>
              <w:rPr>
                <w:rFonts w:cs="Times New Roman"/>
                <w:b/>
                <w:color w:val="FF0000"/>
                <w:sz w:val="24"/>
                <w:szCs w:val="24"/>
              </w:rPr>
            </w:pPr>
            <w:r w:rsidRPr="00C91D97">
              <w:rPr>
                <w:rFonts w:cs="Times New Roman"/>
                <w:b/>
                <w:color w:val="FF0000"/>
                <w:sz w:val="24"/>
                <w:szCs w:val="24"/>
              </w:rPr>
              <w:t>Teoretická výuka</w:t>
            </w:r>
          </w:p>
        </w:tc>
      </w:tr>
      <w:tr w:rsidR="00C91D97" w14:paraId="0FDC1035" w14:textId="77777777" w:rsidTr="00C91D97">
        <w:tc>
          <w:tcPr>
            <w:tcW w:w="0" w:type="auto"/>
          </w:tcPr>
          <w:p w14:paraId="2CE31310" w14:textId="77777777" w:rsidR="00C91D97" w:rsidRPr="00C91D97" w:rsidRDefault="00C91D97" w:rsidP="00A3009D">
            <w:pPr>
              <w:spacing w:line="360" w:lineRule="auto"/>
              <w:jc w:val="center"/>
              <w:rPr>
                <w:rFonts w:cs="Times New Roman"/>
                <w:b/>
                <w:sz w:val="24"/>
                <w:szCs w:val="24"/>
              </w:rPr>
            </w:pPr>
            <w:r w:rsidRPr="00C91D97">
              <w:rPr>
                <w:rFonts w:cs="Times New Roman"/>
                <w:b/>
                <w:sz w:val="24"/>
                <w:szCs w:val="24"/>
              </w:rPr>
              <w:t>1</w:t>
            </w:r>
          </w:p>
        </w:tc>
        <w:tc>
          <w:tcPr>
            <w:tcW w:w="0" w:type="auto"/>
          </w:tcPr>
          <w:p w14:paraId="1E5F07DC" w14:textId="77777777" w:rsidR="00C91D97" w:rsidRPr="00C91D97" w:rsidRDefault="00C91D97" w:rsidP="00A3009D">
            <w:pPr>
              <w:spacing w:line="360" w:lineRule="auto"/>
              <w:jc w:val="center"/>
              <w:rPr>
                <w:rFonts w:cs="Times New Roman"/>
                <w:b/>
                <w:sz w:val="24"/>
                <w:szCs w:val="24"/>
              </w:rPr>
            </w:pPr>
            <w:r w:rsidRPr="00C91D97">
              <w:rPr>
                <w:rFonts w:cs="Times New Roman"/>
                <w:b/>
                <w:sz w:val="24"/>
                <w:szCs w:val="24"/>
              </w:rPr>
              <w:t>PŘ</w:t>
            </w:r>
          </w:p>
        </w:tc>
        <w:tc>
          <w:tcPr>
            <w:tcW w:w="0" w:type="auto"/>
          </w:tcPr>
          <w:p w14:paraId="3EBD3B7E" w14:textId="77777777" w:rsidR="00C91D97" w:rsidRPr="00C91D97" w:rsidRDefault="00C91D97" w:rsidP="00A3009D">
            <w:pPr>
              <w:spacing w:line="360" w:lineRule="auto"/>
              <w:jc w:val="center"/>
              <w:rPr>
                <w:rFonts w:cs="Times New Roman"/>
                <w:b/>
                <w:sz w:val="24"/>
                <w:szCs w:val="24"/>
              </w:rPr>
            </w:pPr>
            <w:r w:rsidRPr="00C91D97">
              <w:rPr>
                <w:rFonts w:cs="Times New Roman"/>
                <w:b/>
                <w:sz w:val="24"/>
                <w:szCs w:val="24"/>
              </w:rPr>
              <w:t>2</w:t>
            </w:r>
          </w:p>
        </w:tc>
        <w:tc>
          <w:tcPr>
            <w:tcW w:w="0" w:type="auto"/>
          </w:tcPr>
          <w:p w14:paraId="7CA02FEE" w14:textId="77777777" w:rsidR="00C91D97" w:rsidRPr="00C91D97" w:rsidRDefault="00C91D97" w:rsidP="00A3009D">
            <w:pPr>
              <w:spacing w:line="360" w:lineRule="auto"/>
              <w:jc w:val="center"/>
              <w:rPr>
                <w:rFonts w:cs="Times New Roman"/>
                <w:b/>
                <w:sz w:val="24"/>
                <w:szCs w:val="24"/>
              </w:rPr>
            </w:pPr>
            <w:r w:rsidRPr="00C91D97">
              <w:rPr>
                <w:rFonts w:cs="Times New Roman"/>
                <w:b/>
                <w:sz w:val="24"/>
                <w:szCs w:val="24"/>
              </w:rPr>
              <w:t>PŘ</w:t>
            </w:r>
          </w:p>
        </w:tc>
        <w:tc>
          <w:tcPr>
            <w:tcW w:w="0" w:type="auto"/>
          </w:tcPr>
          <w:p w14:paraId="285BB187" w14:textId="77777777" w:rsidR="00C91D97" w:rsidRPr="00C91D97" w:rsidRDefault="00C91D97" w:rsidP="00A3009D">
            <w:pPr>
              <w:spacing w:line="360" w:lineRule="auto"/>
              <w:jc w:val="center"/>
              <w:rPr>
                <w:rFonts w:cs="Times New Roman"/>
                <w:b/>
                <w:sz w:val="24"/>
                <w:szCs w:val="24"/>
              </w:rPr>
            </w:pPr>
            <w:r w:rsidRPr="00C91D97">
              <w:rPr>
                <w:rFonts w:cs="Times New Roman"/>
                <w:b/>
                <w:sz w:val="24"/>
                <w:szCs w:val="24"/>
              </w:rPr>
              <w:t>3</w:t>
            </w:r>
          </w:p>
        </w:tc>
        <w:tc>
          <w:tcPr>
            <w:tcW w:w="0" w:type="auto"/>
          </w:tcPr>
          <w:p w14:paraId="60B64974" w14:textId="77777777" w:rsidR="00C91D97" w:rsidRPr="00C91D97" w:rsidRDefault="00C91D97" w:rsidP="00A3009D">
            <w:pPr>
              <w:spacing w:line="360" w:lineRule="auto"/>
              <w:jc w:val="center"/>
              <w:rPr>
                <w:rFonts w:cs="Times New Roman"/>
                <w:b/>
                <w:sz w:val="24"/>
                <w:szCs w:val="24"/>
              </w:rPr>
            </w:pPr>
            <w:r w:rsidRPr="00C91D97">
              <w:rPr>
                <w:rFonts w:cs="Times New Roman"/>
                <w:b/>
                <w:sz w:val="24"/>
                <w:szCs w:val="24"/>
              </w:rPr>
              <w:t>PŘ</w:t>
            </w:r>
          </w:p>
        </w:tc>
        <w:tc>
          <w:tcPr>
            <w:tcW w:w="0" w:type="auto"/>
          </w:tcPr>
          <w:p w14:paraId="4C2CD6EF" w14:textId="77777777" w:rsidR="00C91D97" w:rsidRPr="00C91D97" w:rsidRDefault="00C91D97" w:rsidP="00A3009D">
            <w:pPr>
              <w:spacing w:line="360" w:lineRule="auto"/>
              <w:jc w:val="center"/>
              <w:rPr>
                <w:rFonts w:cs="Times New Roman"/>
                <w:b/>
                <w:sz w:val="24"/>
                <w:szCs w:val="24"/>
              </w:rPr>
            </w:pPr>
            <w:r w:rsidRPr="00C91D97">
              <w:rPr>
                <w:rFonts w:cs="Times New Roman"/>
                <w:b/>
                <w:sz w:val="24"/>
                <w:szCs w:val="24"/>
              </w:rPr>
              <w:t>4</w:t>
            </w:r>
          </w:p>
        </w:tc>
        <w:tc>
          <w:tcPr>
            <w:tcW w:w="0" w:type="auto"/>
          </w:tcPr>
          <w:p w14:paraId="6F3E68F6" w14:textId="77777777" w:rsidR="00C91D97" w:rsidRPr="00C91D97" w:rsidRDefault="00C91D97" w:rsidP="00A3009D">
            <w:pPr>
              <w:spacing w:line="360" w:lineRule="auto"/>
              <w:jc w:val="center"/>
              <w:rPr>
                <w:rFonts w:cs="Times New Roman"/>
                <w:b/>
                <w:sz w:val="24"/>
                <w:szCs w:val="24"/>
              </w:rPr>
            </w:pPr>
            <w:r w:rsidRPr="00C91D97">
              <w:rPr>
                <w:rFonts w:cs="Times New Roman"/>
                <w:b/>
                <w:sz w:val="24"/>
                <w:szCs w:val="24"/>
              </w:rPr>
              <w:t>PŘ</w:t>
            </w:r>
          </w:p>
        </w:tc>
        <w:tc>
          <w:tcPr>
            <w:tcW w:w="0" w:type="auto"/>
          </w:tcPr>
          <w:p w14:paraId="484D92EA" w14:textId="77777777" w:rsidR="00C91D97" w:rsidRPr="00C91D97" w:rsidRDefault="00C91D97" w:rsidP="00A3009D">
            <w:pPr>
              <w:spacing w:line="360" w:lineRule="auto"/>
              <w:jc w:val="center"/>
              <w:rPr>
                <w:rFonts w:cs="Times New Roman"/>
                <w:b/>
                <w:sz w:val="24"/>
                <w:szCs w:val="24"/>
              </w:rPr>
            </w:pPr>
            <w:r w:rsidRPr="00C91D97">
              <w:rPr>
                <w:rFonts w:cs="Times New Roman"/>
                <w:b/>
                <w:sz w:val="24"/>
                <w:szCs w:val="24"/>
              </w:rPr>
              <w:t>5</w:t>
            </w:r>
          </w:p>
        </w:tc>
        <w:tc>
          <w:tcPr>
            <w:tcW w:w="0" w:type="auto"/>
          </w:tcPr>
          <w:p w14:paraId="6309E410" w14:textId="77777777" w:rsidR="00C91D97" w:rsidRPr="00C91D97" w:rsidRDefault="00C91D97" w:rsidP="00A3009D">
            <w:pPr>
              <w:spacing w:line="360" w:lineRule="auto"/>
              <w:jc w:val="center"/>
              <w:rPr>
                <w:rFonts w:cs="Times New Roman"/>
                <w:b/>
                <w:sz w:val="24"/>
                <w:szCs w:val="24"/>
              </w:rPr>
            </w:pPr>
            <w:r w:rsidRPr="00C91D97">
              <w:rPr>
                <w:rFonts w:cs="Times New Roman"/>
                <w:b/>
                <w:sz w:val="24"/>
                <w:szCs w:val="24"/>
              </w:rPr>
              <w:t>PŘ</w:t>
            </w:r>
          </w:p>
        </w:tc>
        <w:tc>
          <w:tcPr>
            <w:tcW w:w="0" w:type="auto"/>
          </w:tcPr>
          <w:p w14:paraId="0D7F177A" w14:textId="77777777" w:rsidR="00C91D97" w:rsidRPr="00C91D97" w:rsidRDefault="00C91D97" w:rsidP="00A3009D">
            <w:pPr>
              <w:spacing w:line="360" w:lineRule="auto"/>
              <w:jc w:val="center"/>
              <w:rPr>
                <w:rFonts w:cs="Times New Roman"/>
                <w:b/>
                <w:sz w:val="24"/>
                <w:szCs w:val="24"/>
              </w:rPr>
            </w:pPr>
            <w:r w:rsidRPr="00C91D97">
              <w:rPr>
                <w:rFonts w:cs="Times New Roman"/>
                <w:b/>
                <w:sz w:val="24"/>
                <w:szCs w:val="24"/>
              </w:rPr>
              <w:t>6</w:t>
            </w:r>
          </w:p>
        </w:tc>
        <w:tc>
          <w:tcPr>
            <w:tcW w:w="0" w:type="auto"/>
          </w:tcPr>
          <w:p w14:paraId="5FB458BE" w14:textId="77777777" w:rsidR="00C91D97" w:rsidRPr="00C91D97" w:rsidRDefault="00C91D97" w:rsidP="00A3009D">
            <w:pPr>
              <w:spacing w:line="360" w:lineRule="auto"/>
              <w:jc w:val="center"/>
              <w:rPr>
                <w:rFonts w:cs="Times New Roman"/>
                <w:b/>
                <w:sz w:val="24"/>
                <w:szCs w:val="24"/>
              </w:rPr>
            </w:pPr>
            <w:r w:rsidRPr="00C91D97">
              <w:rPr>
                <w:rFonts w:cs="Times New Roman"/>
                <w:b/>
                <w:sz w:val="24"/>
                <w:szCs w:val="24"/>
              </w:rPr>
              <w:t>PŘ</w:t>
            </w:r>
          </w:p>
        </w:tc>
        <w:tc>
          <w:tcPr>
            <w:tcW w:w="0" w:type="auto"/>
          </w:tcPr>
          <w:p w14:paraId="24BD5E6C" w14:textId="77777777" w:rsidR="00C91D97" w:rsidRPr="00C91D97" w:rsidRDefault="00C91D97" w:rsidP="00A3009D">
            <w:pPr>
              <w:spacing w:line="360" w:lineRule="auto"/>
              <w:jc w:val="center"/>
              <w:rPr>
                <w:rFonts w:cs="Times New Roman"/>
                <w:b/>
                <w:sz w:val="24"/>
                <w:szCs w:val="24"/>
              </w:rPr>
            </w:pPr>
            <w:r w:rsidRPr="00C91D97">
              <w:rPr>
                <w:rFonts w:cs="Times New Roman"/>
                <w:b/>
                <w:sz w:val="24"/>
                <w:szCs w:val="24"/>
              </w:rPr>
              <w:t>7</w:t>
            </w:r>
          </w:p>
        </w:tc>
      </w:tr>
      <w:tr w:rsidR="00C91D97" w14:paraId="3EAB1BF9" w14:textId="77777777" w:rsidTr="00C91D97">
        <w:tc>
          <w:tcPr>
            <w:tcW w:w="0" w:type="auto"/>
          </w:tcPr>
          <w:p w14:paraId="086672DC" w14:textId="77777777" w:rsidR="00C91D97" w:rsidRDefault="00C91D97" w:rsidP="006B08A5">
            <w:pPr>
              <w:spacing w:line="360" w:lineRule="auto"/>
              <w:jc w:val="both"/>
              <w:rPr>
                <w:rFonts w:cs="Times New Roman"/>
                <w:sz w:val="24"/>
                <w:szCs w:val="24"/>
              </w:rPr>
            </w:pPr>
            <w:r>
              <w:rPr>
                <w:rFonts w:cs="Times New Roman"/>
                <w:sz w:val="24"/>
                <w:szCs w:val="24"/>
              </w:rPr>
              <w:t>7.30</w:t>
            </w:r>
          </w:p>
          <w:p w14:paraId="5D511ED6" w14:textId="77777777" w:rsidR="00C91D97" w:rsidRDefault="00C91D97" w:rsidP="006B08A5">
            <w:pPr>
              <w:spacing w:line="360" w:lineRule="auto"/>
              <w:jc w:val="both"/>
              <w:rPr>
                <w:rFonts w:cs="Times New Roman"/>
                <w:sz w:val="24"/>
                <w:szCs w:val="24"/>
              </w:rPr>
            </w:pPr>
            <w:r>
              <w:rPr>
                <w:rFonts w:cs="Times New Roman"/>
                <w:sz w:val="24"/>
                <w:szCs w:val="24"/>
              </w:rPr>
              <w:t>8.15</w:t>
            </w:r>
          </w:p>
        </w:tc>
        <w:tc>
          <w:tcPr>
            <w:tcW w:w="0" w:type="auto"/>
          </w:tcPr>
          <w:p w14:paraId="0C18EB6F" w14:textId="77777777" w:rsidR="00C91D97" w:rsidRDefault="00C91D97" w:rsidP="006B08A5">
            <w:pPr>
              <w:spacing w:line="360" w:lineRule="auto"/>
              <w:jc w:val="both"/>
              <w:rPr>
                <w:rFonts w:cs="Times New Roman"/>
                <w:sz w:val="24"/>
                <w:szCs w:val="24"/>
              </w:rPr>
            </w:pPr>
            <w:r>
              <w:rPr>
                <w:rFonts w:cs="Times New Roman"/>
                <w:sz w:val="24"/>
                <w:szCs w:val="24"/>
              </w:rPr>
              <w:t>10</w:t>
            </w:r>
          </w:p>
        </w:tc>
        <w:tc>
          <w:tcPr>
            <w:tcW w:w="0" w:type="auto"/>
          </w:tcPr>
          <w:p w14:paraId="330CC62F" w14:textId="77777777" w:rsidR="00C91D97" w:rsidRDefault="00C91D97" w:rsidP="006B08A5">
            <w:pPr>
              <w:spacing w:line="360" w:lineRule="auto"/>
              <w:jc w:val="both"/>
              <w:rPr>
                <w:rFonts w:cs="Times New Roman"/>
                <w:sz w:val="24"/>
                <w:szCs w:val="24"/>
              </w:rPr>
            </w:pPr>
            <w:r>
              <w:rPr>
                <w:rFonts w:cs="Times New Roman"/>
                <w:sz w:val="24"/>
                <w:szCs w:val="24"/>
              </w:rPr>
              <w:t>8.25</w:t>
            </w:r>
          </w:p>
          <w:p w14:paraId="0C1BD025" w14:textId="77777777" w:rsidR="00C91D97" w:rsidRDefault="00C91D97" w:rsidP="006B08A5">
            <w:pPr>
              <w:spacing w:line="360" w:lineRule="auto"/>
              <w:jc w:val="both"/>
              <w:rPr>
                <w:rFonts w:cs="Times New Roman"/>
                <w:sz w:val="24"/>
                <w:szCs w:val="24"/>
              </w:rPr>
            </w:pPr>
            <w:r>
              <w:rPr>
                <w:rFonts w:cs="Times New Roman"/>
                <w:sz w:val="24"/>
                <w:szCs w:val="24"/>
              </w:rPr>
              <w:t>9.10</w:t>
            </w:r>
          </w:p>
        </w:tc>
        <w:tc>
          <w:tcPr>
            <w:tcW w:w="0" w:type="auto"/>
          </w:tcPr>
          <w:p w14:paraId="220CD178" w14:textId="77777777" w:rsidR="00C91D97" w:rsidRDefault="00C91D97" w:rsidP="00C91D97">
            <w:pPr>
              <w:spacing w:line="360" w:lineRule="auto"/>
              <w:jc w:val="center"/>
              <w:rPr>
                <w:rFonts w:cs="Times New Roman"/>
                <w:sz w:val="24"/>
                <w:szCs w:val="24"/>
              </w:rPr>
            </w:pPr>
            <w:r>
              <w:rPr>
                <w:rFonts w:cs="Times New Roman"/>
                <w:sz w:val="24"/>
                <w:szCs w:val="24"/>
              </w:rPr>
              <w:t>20</w:t>
            </w:r>
          </w:p>
        </w:tc>
        <w:tc>
          <w:tcPr>
            <w:tcW w:w="0" w:type="auto"/>
          </w:tcPr>
          <w:p w14:paraId="60CC9AA5" w14:textId="77777777" w:rsidR="00C91D97" w:rsidRDefault="00C91D97" w:rsidP="00C91D97">
            <w:pPr>
              <w:spacing w:line="360" w:lineRule="auto"/>
              <w:jc w:val="center"/>
              <w:rPr>
                <w:rFonts w:cs="Times New Roman"/>
                <w:sz w:val="24"/>
                <w:szCs w:val="24"/>
              </w:rPr>
            </w:pPr>
            <w:r>
              <w:rPr>
                <w:rFonts w:cs="Times New Roman"/>
                <w:sz w:val="24"/>
                <w:szCs w:val="24"/>
              </w:rPr>
              <w:t>9.30</w:t>
            </w:r>
          </w:p>
          <w:p w14:paraId="245592AC" w14:textId="77777777" w:rsidR="00C91D97" w:rsidRDefault="00C91D97" w:rsidP="00C91D97">
            <w:pPr>
              <w:spacing w:line="360" w:lineRule="auto"/>
              <w:jc w:val="center"/>
              <w:rPr>
                <w:rFonts w:cs="Times New Roman"/>
                <w:sz w:val="24"/>
                <w:szCs w:val="24"/>
              </w:rPr>
            </w:pPr>
            <w:r>
              <w:rPr>
                <w:rFonts w:cs="Times New Roman"/>
                <w:sz w:val="24"/>
                <w:szCs w:val="24"/>
              </w:rPr>
              <w:t>10.15</w:t>
            </w:r>
          </w:p>
        </w:tc>
        <w:tc>
          <w:tcPr>
            <w:tcW w:w="0" w:type="auto"/>
          </w:tcPr>
          <w:p w14:paraId="01E88517" w14:textId="77777777" w:rsidR="00C91D97" w:rsidRDefault="00C91D97" w:rsidP="00C91D97">
            <w:pPr>
              <w:spacing w:line="360" w:lineRule="auto"/>
              <w:jc w:val="center"/>
              <w:rPr>
                <w:rFonts w:cs="Times New Roman"/>
                <w:sz w:val="24"/>
                <w:szCs w:val="24"/>
              </w:rPr>
            </w:pPr>
            <w:r>
              <w:rPr>
                <w:rFonts w:cs="Times New Roman"/>
                <w:sz w:val="24"/>
                <w:szCs w:val="24"/>
              </w:rPr>
              <w:t>10</w:t>
            </w:r>
          </w:p>
        </w:tc>
        <w:tc>
          <w:tcPr>
            <w:tcW w:w="0" w:type="auto"/>
          </w:tcPr>
          <w:p w14:paraId="50466419" w14:textId="77777777" w:rsidR="00C91D97" w:rsidRDefault="00C91D97" w:rsidP="00C91D97">
            <w:pPr>
              <w:spacing w:line="360" w:lineRule="auto"/>
              <w:jc w:val="center"/>
              <w:rPr>
                <w:rFonts w:cs="Times New Roman"/>
                <w:sz w:val="24"/>
                <w:szCs w:val="24"/>
              </w:rPr>
            </w:pPr>
            <w:r>
              <w:rPr>
                <w:rFonts w:cs="Times New Roman"/>
                <w:sz w:val="24"/>
                <w:szCs w:val="24"/>
              </w:rPr>
              <w:t>10.25</w:t>
            </w:r>
          </w:p>
          <w:p w14:paraId="377AFB63" w14:textId="77777777" w:rsidR="00C91D97" w:rsidRDefault="00C91D97" w:rsidP="00C91D97">
            <w:pPr>
              <w:spacing w:line="360" w:lineRule="auto"/>
              <w:jc w:val="center"/>
              <w:rPr>
                <w:rFonts w:cs="Times New Roman"/>
                <w:sz w:val="24"/>
                <w:szCs w:val="24"/>
              </w:rPr>
            </w:pPr>
            <w:r>
              <w:rPr>
                <w:rFonts w:cs="Times New Roman"/>
                <w:sz w:val="24"/>
                <w:szCs w:val="24"/>
              </w:rPr>
              <w:t>11.10</w:t>
            </w:r>
          </w:p>
        </w:tc>
        <w:tc>
          <w:tcPr>
            <w:tcW w:w="0" w:type="auto"/>
          </w:tcPr>
          <w:p w14:paraId="040AC974" w14:textId="77777777" w:rsidR="00C91D97" w:rsidRDefault="00C91D97" w:rsidP="00C91D97">
            <w:pPr>
              <w:spacing w:line="360" w:lineRule="auto"/>
              <w:jc w:val="center"/>
              <w:rPr>
                <w:rFonts w:cs="Times New Roman"/>
                <w:sz w:val="24"/>
                <w:szCs w:val="24"/>
              </w:rPr>
            </w:pPr>
            <w:r>
              <w:rPr>
                <w:rFonts w:cs="Times New Roman"/>
                <w:sz w:val="24"/>
                <w:szCs w:val="24"/>
              </w:rPr>
              <w:t>10</w:t>
            </w:r>
          </w:p>
        </w:tc>
        <w:tc>
          <w:tcPr>
            <w:tcW w:w="0" w:type="auto"/>
          </w:tcPr>
          <w:p w14:paraId="2CDF1B5E" w14:textId="77777777" w:rsidR="00C91D97" w:rsidRDefault="00C91D97" w:rsidP="00C91D97">
            <w:pPr>
              <w:spacing w:line="360" w:lineRule="auto"/>
              <w:jc w:val="center"/>
              <w:rPr>
                <w:rFonts w:cs="Times New Roman"/>
                <w:sz w:val="24"/>
                <w:szCs w:val="24"/>
              </w:rPr>
            </w:pPr>
            <w:r>
              <w:rPr>
                <w:rFonts w:cs="Times New Roman"/>
                <w:sz w:val="24"/>
                <w:szCs w:val="24"/>
              </w:rPr>
              <w:t>11.20</w:t>
            </w:r>
          </w:p>
          <w:p w14:paraId="0629AFC8" w14:textId="77777777" w:rsidR="00C91D97" w:rsidRDefault="00C91D97" w:rsidP="00C91D97">
            <w:pPr>
              <w:spacing w:line="360" w:lineRule="auto"/>
              <w:jc w:val="center"/>
              <w:rPr>
                <w:rFonts w:cs="Times New Roman"/>
                <w:sz w:val="24"/>
                <w:szCs w:val="24"/>
              </w:rPr>
            </w:pPr>
            <w:r>
              <w:rPr>
                <w:rFonts w:cs="Times New Roman"/>
                <w:sz w:val="24"/>
                <w:szCs w:val="24"/>
              </w:rPr>
              <w:t>12.05</w:t>
            </w:r>
          </w:p>
        </w:tc>
        <w:tc>
          <w:tcPr>
            <w:tcW w:w="0" w:type="auto"/>
          </w:tcPr>
          <w:p w14:paraId="08493BD7" w14:textId="77777777" w:rsidR="00C91D97" w:rsidRDefault="00C91D97" w:rsidP="006B08A5">
            <w:pPr>
              <w:spacing w:line="360" w:lineRule="auto"/>
              <w:jc w:val="both"/>
              <w:rPr>
                <w:rFonts w:cs="Times New Roman"/>
                <w:sz w:val="24"/>
                <w:szCs w:val="24"/>
              </w:rPr>
            </w:pPr>
            <w:r>
              <w:rPr>
                <w:rFonts w:cs="Times New Roman"/>
                <w:sz w:val="24"/>
                <w:szCs w:val="24"/>
              </w:rPr>
              <w:t>30</w:t>
            </w:r>
          </w:p>
        </w:tc>
        <w:tc>
          <w:tcPr>
            <w:tcW w:w="0" w:type="auto"/>
          </w:tcPr>
          <w:p w14:paraId="7C8952B6" w14:textId="77777777" w:rsidR="00C91D97" w:rsidRDefault="00C91D97" w:rsidP="006B08A5">
            <w:pPr>
              <w:spacing w:line="360" w:lineRule="auto"/>
              <w:jc w:val="both"/>
              <w:rPr>
                <w:rFonts w:cs="Times New Roman"/>
                <w:sz w:val="24"/>
                <w:szCs w:val="24"/>
              </w:rPr>
            </w:pPr>
            <w:r>
              <w:rPr>
                <w:rFonts w:cs="Times New Roman"/>
                <w:sz w:val="24"/>
                <w:szCs w:val="24"/>
              </w:rPr>
              <w:t>12.35</w:t>
            </w:r>
          </w:p>
          <w:p w14:paraId="3B370561" w14:textId="77777777" w:rsidR="00C91D97" w:rsidRDefault="00C91D97" w:rsidP="006B08A5">
            <w:pPr>
              <w:spacing w:line="360" w:lineRule="auto"/>
              <w:jc w:val="both"/>
              <w:rPr>
                <w:rFonts w:cs="Times New Roman"/>
                <w:sz w:val="24"/>
                <w:szCs w:val="24"/>
              </w:rPr>
            </w:pPr>
            <w:r>
              <w:rPr>
                <w:rFonts w:cs="Times New Roman"/>
                <w:sz w:val="24"/>
                <w:szCs w:val="24"/>
              </w:rPr>
              <w:t>13.20</w:t>
            </w:r>
          </w:p>
        </w:tc>
        <w:tc>
          <w:tcPr>
            <w:tcW w:w="0" w:type="auto"/>
          </w:tcPr>
          <w:p w14:paraId="48D63E6B" w14:textId="77777777" w:rsidR="00C91D97" w:rsidRDefault="00C91D97" w:rsidP="006B08A5">
            <w:pPr>
              <w:spacing w:line="360" w:lineRule="auto"/>
              <w:jc w:val="both"/>
              <w:rPr>
                <w:rFonts w:cs="Times New Roman"/>
                <w:sz w:val="24"/>
                <w:szCs w:val="24"/>
              </w:rPr>
            </w:pPr>
            <w:r>
              <w:rPr>
                <w:rFonts w:cs="Times New Roman"/>
                <w:sz w:val="24"/>
                <w:szCs w:val="24"/>
              </w:rPr>
              <w:t>10</w:t>
            </w:r>
          </w:p>
        </w:tc>
        <w:tc>
          <w:tcPr>
            <w:tcW w:w="0" w:type="auto"/>
          </w:tcPr>
          <w:p w14:paraId="5E256317" w14:textId="77777777" w:rsidR="00C91D97" w:rsidRDefault="00C91D97" w:rsidP="006B08A5">
            <w:pPr>
              <w:spacing w:line="360" w:lineRule="auto"/>
              <w:jc w:val="both"/>
              <w:rPr>
                <w:rFonts w:cs="Times New Roman"/>
                <w:sz w:val="24"/>
                <w:szCs w:val="24"/>
              </w:rPr>
            </w:pPr>
            <w:r>
              <w:rPr>
                <w:rFonts w:cs="Times New Roman"/>
                <w:sz w:val="24"/>
                <w:szCs w:val="24"/>
              </w:rPr>
              <w:t>13.30</w:t>
            </w:r>
            <w:r w:rsidR="00EC2AD7">
              <w:rPr>
                <w:rFonts w:cs="Times New Roman"/>
                <w:sz w:val="24"/>
                <w:szCs w:val="24"/>
              </w:rPr>
              <w:t>/13.45</w:t>
            </w:r>
          </w:p>
          <w:p w14:paraId="5B57497D" w14:textId="77777777" w:rsidR="00C91D97" w:rsidRDefault="00C91D97" w:rsidP="006B08A5">
            <w:pPr>
              <w:spacing w:line="360" w:lineRule="auto"/>
              <w:jc w:val="both"/>
              <w:rPr>
                <w:rFonts w:cs="Times New Roman"/>
                <w:sz w:val="24"/>
                <w:szCs w:val="24"/>
              </w:rPr>
            </w:pPr>
            <w:r>
              <w:rPr>
                <w:rFonts w:cs="Times New Roman"/>
                <w:sz w:val="24"/>
                <w:szCs w:val="24"/>
              </w:rPr>
              <w:t>14.15</w:t>
            </w:r>
            <w:r w:rsidR="00EC2AD7">
              <w:rPr>
                <w:rFonts w:cs="Times New Roman"/>
                <w:sz w:val="24"/>
                <w:szCs w:val="24"/>
              </w:rPr>
              <w:t>/14.30</w:t>
            </w:r>
          </w:p>
        </w:tc>
      </w:tr>
      <w:tr w:rsidR="00C91D97" w14:paraId="1AA0EC9D" w14:textId="77777777" w:rsidTr="00C91D97">
        <w:tc>
          <w:tcPr>
            <w:tcW w:w="0" w:type="auto"/>
            <w:gridSpan w:val="13"/>
          </w:tcPr>
          <w:p w14:paraId="455CF7F3" w14:textId="77777777" w:rsidR="00C91D97" w:rsidRPr="00C91D97" w:rsidRDefault="00C91D97" w:rsidP="00C91D97">
            <w:pPr>
              <w:spacing w:line="360" w:lineRule="auto"/>
              <w:jc w:val="center"/>
              <w:rPr>
                <w:rFonts w:cs="Times New Roman"/>
                <w:b/>
                <w:color w:val="00B050"/>
                <w:sz w:val="24"/>
                <w:szCs w:val="24"/>
              </w:rPr>
            </w:pPr>
            <w:r w:rsidRPr="00C91D97">
              <w:rPr>
                <w:rFonts w:cs="Times New Roman"/>
                <w:b/>
                <w:color w:val="00B050"/>
                <w:sz w:val="24"/>
                <w:szCs w:val="24"/>
              </w:rPr>
              <w:t>Odborný výcvik</w:t>
            </w:r>
          </w:p>
        </w:tc>
      </w:tr>
      <w:tr w:rsidR="00C91D97" w14:paraId="21BA451B" w14:textId="77777777" w:rsidTr="00C91D97">
        <w:tc>
          <w:tcPr>
            <w:tcW w:w="0" w:type="auto"/>
            <w:gridSpan w:val="13"/>
          </w:tcPr>
          <w:p w14:paraId="2AA1F384" w14:textId="77777777" w:rsidR="00C91D97" w:rsidRDefault="00C91D97" w:rsidP="00C91D97">
            <w:pPr>
              <w:spacing w:line="360" w:lineRule="auto"/>
              <w:jc w:val="center"/>
              <w:rPr>
                <w:rFonts w:cs="Times New Roman"/>
                <w:sz w:val="24"/>
                <w:szCs w:val="24"/>
              </w:rPr>
            </w:pPr>
            <w:r>
              <w:rPr>
                <w:rFonts w:cs="Times New Roman"/>
                <w:sz w:val="24"/>
                <w:szCs w:val="24"/>
              </w:rPr>
              <w:t>7.30-13.</w:t>
            </w:r>
            <w:r w:rsidR="00EC2AD7">
              <w:rPr>
                <w:rFonts w:cs="Times New Roman"/>
                <w:sz w:val="24"/>
                <w:szCs w:val="24"/>
              </w:rPr>
              <w:t>45</w:t>
            </w:r>
            <w:r>
              <w:rPr>
                <w:rFonts w:cs="Times New Roman"/>
                <w:sz w:val="24"/>
                <w:szCs w:val="24"/>
              </w:rPr>
              <w:t>= 5,5 hodiny/polední přestávka 12.00-12.30</w:t>
            </w:r>
          </w:p>
          <w:p w14:paraId="2207D670" w14:textId="77777777" w:rsidR="00EC2AD7" w:rsidRDefault="00EC2AD7" w:rsidP="00C91D97">
            <w:pPr>
              <w:spacing w:line="360" w:lineRule="auto"/>
              <w:jc w:val="center"/>
              <w:rPr>
                <w:rFonts w:cs="Times New Roman"/>
                <w:sz w:val="24"/>
                <w:szCs w:val="24"/>
              </w:rPr>
            </w:pPr>
            <w:r>
              <w:rPr>
                <w:rFonts w:cs="Times New Roman"/>
                <w:sz w:val="24"/>
                <w:szCs w:val="24"/>
              </w:rPr>
              <w:t>9.30-9.45= 15 min./svačina</w:t>
            </w:r>
          </w:p>
        </w:tc>
      </w:tr>
    </w:tbl>
    <w:p w14:paraId="01F9DC0D" w14:textId="77777777" w:rsidR="00195F19" w:rsidRPr="006B08A5" w:rsidRDefault="00195F19" w:rsidP="006B08A5">
      <w:pPr>
        <w:spacing w:after="0" w:line="360" w:lineRule="auto"/>
        <w:ind w:left="360"/>
        <w:jc w:val="both"/>
        <w:rPr>
          <w:rFonts w:cs="Times New Roman"/>
          <w:szCs w:val="24"/>
        </w:rPr>
      </w:pPr>
    </w:p>
    <w:p w14:paraId="697B9DE3" w14:textId="77777777" w:rsidR="00BD071A" w:rsidRPr="00BD071A" w:rsidRDefault="00BD071A" w:rsidP="00C60AD6">
      <w:pPr>
        <w:pStyle w:val="Normlnweb"/>
        <w:numPr>
          <w:ilvl w:val="0"/>
          <w:numId w:val="8"/>
        </w:numPr>
        <w:spacing w:before="0" w:beforeAutospacing="0" w:after="0" w:afterAutospacing="0" w:line="360" w:lineRule="auto"/>
        <w:jc w:val="both"/>
      </w:pPr>
      <w:r>
        <w:t>Žák je po celou dobu pobytu ve škole pod dohledem pedagogického pracovníka. Pedagogický pracovník koná podle rozvrhu dohled nad žáky zejména ve škole před vyučováním, o přestávkách mezi vyučovacími hodinami, ve školní jídelně. Dále pak zejména při kurzech, exkurzích, soutěžích, přehlídkách a jiných činnostech vyplývajících ze školních vzdělávacích programů. Dohled nad žáky je dán rozpisem v rozvrhu hodin.</w:t>
      </w:r>
    </w:p>
    <w:p w14:paraId="4664EC07" w14:textId="77777777" w:rsidR="008E1B7C" w:rsidRDefault="008E1B7C" w:rsidP="00C60AD6">
      <w:pPr>
        <w:pStyle w:val="Odstavecseseznamem"/>
        <w:numPr>
          <w:ilvl w:val="0"/>
          <w:numId w:val="8"/>
        </w:numPr>
        <w:spacing w:after="0" w:line="360" w:lineRule="auto"/>
        <w:jc w:val="both"/>
        <w:rPr>
          <w:rFonts w:cs="Times New Roman"/>
          <w:szCs w:val="24"/>
        </w:rPr>
      </w:pPr>
      <w:r w:rsidRPr="008E1B7C">
        <w:rPr>
          <w:rFonts w:cs="Times New Roman"/>
          <w:szCs w:val="24"/>
        </w:rPr>
        <w:t>Žáci smějí budovu školy opouštět v průběhu teoretického vyučování jen se souhlasem třídního nebo vyučujícího učitele, v průběhu odborného výcviku se smějí vzdalovat z určeného pracoviště jen se souhlasem učitele odborného výcviku.</w:t>
      </w:r>
    </w:p>
    <w:p w14:paraId="28BF9BDD" w14:textId="77777777" w:rsidR="00E53949" w:rsidRPr="008E1B7C" w:rsidRDefault="00E53949" w:rsidP="00C60AD6">
      <w:pPr>
        <w:pStyle w:val="Odstavecseseznamem"/>
        <w:numPr>
          <w:ilvl w:val="0"/>
          <w:numId w:val="8"/>
        </w:numPr>
        <w:spacing w:after="0" w:line="360" w:lineRule="auto"/>
        <w:jc w:val="both"/>
        <w:rPr>
          <w:rFonts w:cs="Times New Roman"/>
          <w:szCs w:val="24"/>
        </w:rPr>
      </w:pPr>
      <w:r>
        <w:rPr>
          <w:rFonts w:cs="Times New Roman"/>
          <w:szCs w:val="24"/>
        </w:rPr>
        <w:t>Žáci mají možnost v době svačinové nebo obědové přestávky navštívit sociální pracovnici, etopeda nebo ředitele zařízení, za doprovodu asistenta pedagoga nebo vyučujícího</w:t>
      </w:r>
    </w:p>
    <w:p w14:paraId="59CB4686" w14:textId="77777777" w:rsidR="008E1B7C" w:rsidRDefault="008E1B7C" w:rsidP="00C60AD6">
      <w:pPr>
        <w:pStyle w:val="Odstavecseseznamem"/>
        <w:numPr>
          <w:ilvl w:val="0"/>
          <w:numId w:val="8"/>
        </w:numPr>
        <w:spacing w:after="0" w:line="360" w:lineRule="auto"/>
        <w:jc w:val="both"/>
        <w:rPr>
          <w:rFonts w:cs="Times New Roman"/>
          <w:szCs w:val="24"/>
        </w:rPr>
      </w:pPr>
      <w:r w:rsidRPr="008E1B7C">
        <w:rPr>
          <w:rFonts w:cs="Times New Roman"/>
          <w:szCs w:val="24"/>
        </w:rPr>
        <w:t xml:space="preserve">Vyučovací hodina v teoretickém vyučování trvá 45 minut, vyučovací hodina odborného výcviku a odborné praxe trvá 60 minut. </w:t>
      </w:r>
    </w:p>
    <w:p w14:paraId="665D6954" w14:textId="77777777" w:rsidR="00EC0A21" w:rsidRPr="00EC0A21" w:rsidRDefault="00EC0A21" w:rsidP="00C60AD6">
      <w:pPr>
        <w:pStyle w:val="Zkladntext2"/>
        <w:numPr>
          <w:ilvl w:val="0"/>
          <w:numId w:val="8"/>
        </w:numPr>
      </w:pPr>
      <w:r w:rsidRPr="007058D0">
        <w:t>P</w:t>
      </w:r>
      <w:r>
        <w:t xml:space="preserve">ři výuce některých předmětů </w:t>
      </w:r>
      <w:r w:rsidRPr="007058D0">
        <w:t>lze dělit třídy na skupiny, vytvářet skupiny žáků ze stejných nebo různých ročníků nebo spojovat třídy</w:t>
      </w:r>
      <w:r>
        <w:t>. P</w:t>
      </w:r>
      <w:r w:rsidRPr="007058D0">
        <w:t xml:space="preserve">očet skupin a počet žáků ve </w:t>
      </w:r>
      <w:r w:rsidRPr="007058D0">
        <w:lastRenderedPageBreak/>
        <w:t>skupině se určí rozvrhem na začátku školního roku, zejména podle prostorových, personálních a finančních podmínek školy</w:t>
      </w:r>
      <w:r>
        <w:t xml:space="preserve">, </w:t>
      </w:r>
      <w:r w:rsidRPr="007058D0">
        <w:t>podle charakteru činnosti žáků</w:t>
      </w:r>
      <w:r>
        <w:t>, v</w:t>
      </w:r>
      <w:r w:rsidRPr="007058D0">
        <w:t xml:space="preserve"> souladu s požadavky na jejich bezpečnost a ochranu zdraví a s ohledem na didaktickou </w:t>
      </w:r>
      <w:r>
        <w:t>a metodickou náročnost předmětu.</w:t>
      </w:r>
    </w:p>
    <w:p w14:paraId="289EB5E0" w14:textId="77777777" w:rsidR="008E1B7C" w:rsidRPr="008E1B7C" w:rsidRDefault="008E1B7C" w:rsidP="00C60AD6">
      <w:pPr>
        <w:pStyle w:val="Odstavecseseznamem"/>
        <w:numPr>
          <w:ilvl w:val="0"/>
          <w:numId w:val="8"/>
        </w:numPr>
        <w:spacing w:after="0" w:line="360" w:lineRule="auto"/>
        <w:jc w:val="both"/>
        <w:rPr>
          <w:rFonts w:cs="Times New Roman"/>
          <w:szCs w:val="24"/>
        </w:rPr>
      </w:pPr>
      <w:r w:rsidRPr="008E1B7C">
        <w:rPr>
          <w:rFonts w:cs="Times New Roman"/>
          <w:szCs w:val="24"/>
        </w:rPr>
        <w:t>Žáci v průběhu vyučování sedí v lavicích, nesmí vyrušovat, měli by se o slovo přihlásit a vyčkat následného pokynu vyučujícího.</w:t>
      </w:r>
    </w:p>
    <w:p w14:paraId="6BB41D9A" w14:textId="77777777" w:rsidR="008E1B7C" w:rsidRPr="008E1B7C" w:rsidRDefault="008E1B7C" w:rsidP="00C60AD6">
      <w:pPr>
        <w:pStyle w:val="Odstavecseseznamem"/>
        <w:numPr>
          <w:ilvl w:val="0"/>
          <w:numId w:val="8"/>
        </w:numPr>
        <w:spacing w:after="0" w:line="360" w:lineRule="auto"/>
        <w:jc w:val="both"/>
        <w:rPr>
          <w:rFonts w:cs="Times New Roman"/>
          <w:szCs w:val="24"/>
        </w:rPr>
      </w:pPr>
      <w:r w:rsidRPr="008E1B7C">
        <w:rPr>
          <w:rFonts w:cs="Times New Roman"/>
          <w:szCs w:val="24"/>
        </w:rPr>
        <w:t>Při setkání zdraví jako první všechny pracovníky. Při návštěvě dospělé osoby ve třídě žáci zdraví povstáním.</w:t>
      </w:r>
    </w:p>
    <w:p w14:paraId="77E084DE" w14:textId="77777777" w:rsidR="008E1B7C" w:rsidRPr="008E1B7C" w:rsidRDefault="008E1B7C" w:rsidP="00C60AD6">
      <w:pPr>
        <w:pStyle w:val="Odstavecseseznamem"/>
        <w:numPr>
          <w:ilvl w:val="0"/>
          <w:numId w:val="8"/>
        </w:numPr>
        <w:spacing w:after="0" w:line="360" w:lineRule="auto"/>
        <w:jc w:val="both"/>
        <w:rPr>
          <w:rFonts w:cs="Times New Roman"/>
          <w:szCs w:val="24"/>
        </w:rPr>
      </w:pPr>
      <w:r w:rsidRPr="008E1B7C">
        <w:rPr>
          <w:rFonts w:cs="Times New Roman"/>
          <w:szCs w:val="24"/>
        </w:rPr>
        <w:t>Žáci nepoužívají hrubých a vulgárních slov. Jsou ohleduplní k mladším</w:t>
      </w:r>
      <w:r>
        <w:rPr>
          <w:rFonts w:cs="Times New Roman"/>
          <w:szCs w:val="24"/>
        </w:rPr>
        <w:t xml:space="preserve"> a slabším spolužákům, zvláště </w:t>
      </w:r>
      <w:r w:rsidRPr="008E1B7C">
        <w:rPr>
          <w:rFonts w:cs="Times New Roman"/>
          <w:szCs w:val="24"/>
        </w:rPr>
        <w:t>dbají, aby neohrozili jejich zdraví, případně životy.</w:t>
      </w:r>
    </w:p>
    <w:p w14:paraId="7B563673" w14:textId="77777777" w:rsidR="006D0CC1" w:rsidRDefault="008E1B7C" w:rsidP="00C60AD6">
      <w:pPr>
        <w:pStyle w:val="Odstavecseseznamem"/>
        <w:numPr>
          <w:ilvl w:val="0"/>
          <w:numId w:val="8"/>
        </w:numPr>
        <w:spacing w:after="0" w:line="360" w:lineRule="auto"/>
        <w:jc w:val="both"/>
        <w:rPr>
          <w:rFonts w:cs="Times New Roman"/>
          <w:szCs w:val="24"/>
        </w:rPr>
      </w:pPr>
      <w:r w:rsidRPr="006D0CC1">
        <w:rPr>
          <w:rFonts w:cs="Times New Roman"/>
          <w:szCs w:val="24"/>
        </w:rPr>
        <w:t xml:space="preserve">Žák zachovává čistotu i v okolí školy, školní jídelny a v areálu školního hřiště. </w:t>
      </w:r>
    </w:p>
    <w:p w14:paraId="3573D915" w14:textId="77777777" w:rsidR="008E1B7C" w:rsidRPr="006D0CC1" w:rsidRDefault="008E1B7C" w:rsidP="00C60AD6">
      <w:pPr>
        <w:pStyle w:val="Odstavecseseznamem"/>
        <w:numPr>
          <w:ilvl w:val="0"/>
          <w:numId w:val="8"/>
        </w:numPr>
        <w:spacing w:after="0" w:line="360" w:lineRule="auto"/>
        <w:jc w:val="both"/>
        <w:rPr>
          <w:rFonts w:cs="Times New Roman"/>
          <w:szCs w:val="24"/>
        </w:rPr>
      </w:pPr>
      <w:r w:rsidRPr="006D0CC1">
        <w:rPr>
          <w:rFonts w:cs="Times New Roman"/>
          <w:szCs w:val="24"/>
        </w:rPr>
        <w:t>Žáci jsou povinni chovat se ukázněně, dbát na pořádek ve všech prosto</w:t>
      </w:r>
      <w:r w:rsidR="006D0CC1">
        <w:rPr>
          <w:rFonts w:cs="Times New Roman"/>
          <w:szCs w:val="24"/>
        </w:rPr>
        <w:t xml:space="preserve">rách školy, vzorně se starat o </w:t>
      </w:r>
      <w:r w:rsidRPr="006D0CC1">
        <w:rPr>
          <w:rFonts w:cs="Times New Roman"/>
          <w:szCs w:val="24"/>
        </w:rPr>
        <w:t>učebnice a školní potřeby, jejich poškoz</w:t>
      </w:r>
      <w:r w:rsidR="006D0CC1">
        <w:rPr>
          <w:rFonts w:cs="Times New Roman"/>
          <w:szCs w:val="24"/>
        </w:rPr>
        <w:t xml:space="preserve">ení nebo ztrátu </w:t>
      </w:r>
      <w:r w:rsidRPr="006D0CC1">
        <w:rPr>
          <w:rFonts w:cs="Times New Roman"/>
          <w:szCs w:val="24"/>
        </w:rPr>
        <w:t>hlásí vyučujícímu.</w:t>
      </w:r>
    </w:p>
    <w:p w14:paraId="385BC57C" w14:textId="77777777" w:rsidR="008E1B7C" w:rsidRPr="008E1B7C" w:rsidRDefault="006D0CC1" w:rsidP="00C60AD6">
      <w:pPr>
        <w:pStyle w:val="Odstavecseseznamem"/>
        <w:numPr>
          <w:ilvl w:val="0"/>
          <w:numId w:val="8"/>
        </w:numPr>
        <w:spacing w:after="0" w:line="360" w:lineRule="auto"/>
        <w:jc w:val="both"/>
        <w:rPr>
          <w:rFonts w:cs="Times New Roman"/>
          <w:szCs w:val="24"/>
        </w:rPr>
      </w:pPr>
      <w:r>
        <w:rPr>
          <w:rFonts w:cs="Times New Roman"/>
          <w:szCs w:val="24"/>
        </w:rPr>
        <w:t xml:space="preserve">O </w:t>
      </w:r>
      <w:r w:rsidR="008E1B7C" w:rsidRPr="008E1B7C">
        <w:rPr>
          <w:rFonts w:cs="Times New Roman"/>
          <w:szCs w:val="24"/>
        </w:rPr>
        <w:t>přestávkách je umožněn pobyt žáků mimo třídu, v případě pěkného počasí i mimo budovu školy.</w:t>
      </w:r>
    </w:p>
    <w:p w14:paraId="33B3EB22" w14:textId="77777777" w:rsidR="008E1B7C" w:rsidRPr="008E1B7C" w:rsidRDefault="008E1B7C" w:rsidP="00C60AD6">
      <w:pPr>
        <w:pStyle w:val="Odstavecseseznamem"/>
        <w:numPr>
          <w:ilvl w:val="0"/>
          <w:numId w:val="8"/>
        </w:numPr>
        <w:spacing w:after="0" w:line="360" w:lineRule="auto"/>
        <w:jc w:val="both"/>
        <w:rPr>
          <w:rFonts w:cs="Times New Roman"/>
          <w:szCs w:val="24"/>
        </w:rPr>
      </w:pPr>
      <w:r w:rsidRPr="008E1B7C">
        <w:rPr>
          <w:rFonts w:cs="Times New Roman"/>
          <w:szCs w:val="24"/>
        </w:rPr>
        <w:t>Služba týdne dbá na čistotu a pořádek, odpovídá za čistě umytou a utřenou tabuli v průběhu vyučování.</w:t>
      </w:r>
    </w:p>
    <w:p w14:paraId="18503CF6" w14:textId="77777777" w:rsidR="008E1B7C" w:rsidRPr="008E1B7C" w:rsidRDefault="008E1B7C" w:rsidP="00C60AD6">
      <w:pPr>
        <w:pStyle w:val="Odstavecseseznamem"/>
        <w:numPr>
          <w:ilvl w:val="0"/>
          <w:numId w:val="8"/>
        </w:numPr>
        <w:spacing w:after="0" w:line="360" w:lineRule="auto"/>
        <w:jc w:val="both"/>
        <w:rPr>
          <w:rFonts w:cs="Times New Roman"/>
          <w:szCs w:val="24"/>
        </w:rPr>
      </w:pPr>
      <w:r w:rsidRPr="008E1B7C">
        <w:rPr>
          <w:rFonts w:cs="Times New Roman"/>
          <w:szCs w:val="24"/>
        </w:rPr>
        <w:t>Do kabinetů vstupují jen pověření žáci za přítomnosti učitele, do s</w:t>
      </w:r>
      <w:r w:rsidR="006D0CC1">
        <w:rPr>
          <w:rFonts w:cs="Times New Roman"/>
          <w:szCs w:val="24"/>
        </w:rPr>
        <w:t xml:space="preserve">borovny, ředitelny a kanceláře </w:t>
      </w:r>
      <w:r w:rsidRPr="008E1B7C">
        <w:rPr>
          <w:rFonts w:cs="Times New Roman"/>
          <w:szCs w:val="24"/>
        </w:rPr>
        <w:t>jen tehdy, jsou-li k tomu vyzváni.</w:t>
      </w:r>
    </w:p>
    <w:p w14:paraId="593F7964" w14:textId="77777777" w:rsidR="008E1B7C" w:rsidRPr="009B70F4" w:rsidRDefault="008E1B7C" w:rsidP="00C60AD6">
      <w:pPr>
        <w:pStyle w:val="Styl1"/>
        <w:numPr>
          <w:ilvl w:val="0"/>
          <w:numId w:val="8"/>
        </w:numPr>
        <w:spacing w:line="360" w:lineRule="auto"/>
        <w:jc w:val="both"/>
        <w:rPr>
          <w:szCs w:val="24"/>
        </w:rPr>
      </w:pPr>
      <w:r w:rsidRPr="008E1B7C">
        <w:rPr>
          <w:szCs w:val="24"/>
        </w:rPr>
        <w:t>Během vyučování mají žáci vypnuté mobilní telefony.</w:t>
      </w:r>
      <w:r w:rsidR="009B70F4">
        <w:rPr>
          <w:szCs w:val="24"/>
        </w:rPr>
        <w:t xml:space="preserve"> </w:t>
      </w:r>
      <w:r w:rsidR="009B70F4" w:rsidRPr="00F92E4C">
        <w:rPr>
          <w:szCs w:val="24"/>
        </w:rPr>
        <w:t>V omezené míře a v odůvodněných případech mohou použít tel</w:t>
      </w:r>
      <w:r w:rsidR="009B70F4">
        <w:rPr>
          <w:szCs w:val="24"/>
        </w:rPr>
        <w:t>efon o přestávce nebo mimo výuku</w:t>
      </w:r>
      <w:r w:rsidR="009B70F4" w:rsidRPr="00F92E4C">
        <w:rPr>
          <w:szCs w:val="24"/>
        </w:rPr>
        <w:t>. Rušení či narušování vyučovacího procesu mobilním telefonem (případně jinou technikou), bude hodnoceno jako přestupek proti školnímu řádu.</w:t>
      </w:r>
    </w:p>
    <w:p w14:paraId="7320CADD" w14:textId="77777777" w:rsidR="008E1B7C" w:rsidRPr="008E1B7C" w:rsidRDefault="008E1B7C" w:rsidP="00C60AD6">
      <w:pPr>
        <w:pStyle w:val="Odstavecseseznamem"/>
        <w:numPr>
          <w:ilvl w:val="0"/>
          <w:numId w:val="8"/>
        </w:numPr>
        <w:spacing w:after="0" w:line="360" w:lineRule="auto"/>
        <w:jc w:val="both"/>
        <w:rPr>
          <w:rFonts w:cs="Times New Roman"/>
          <w:szCs w:val="24"/>
        </w:rPr>
      </w:pPr>
      <w:r w:rsidRPr="008E1B7C">
        <w:rPr>
          <w:rFonts w:cs="Times New Roman"/>
          <w:szCs w:val="24"/>
        </w:rPr>
        <w:t>Žáci nenosí do školy nepotřebné či drahé věci, elektrotechniku, neboť škola za jejich ztrátu či poškození nenese odpovědnost.</w:t>
      </w:r>
    </w:p>
    <w:p w14:paraId="4C1382CF" w14:textId="77777777" w:rsidR="008E1B7C" w:rsidRPr="008E1B7C" w:rsidRDefault="008E1B7C" w:rsidP="00C60AD6">
      <w:pPr>
        <w:pStyle w:val="Odstavecseseznamem"/>
        <w:numPr>
          <w:ilvl w:val="0"/>
          <w:numId w:val="8"/>
        </w:numPr>
        <w:spacing w:after="0" w:line="360" w:lineRule="auto"/>
        <w:jc w:val="both"/>
        <w:rPr>
          <w:rFonts w:cs="Times New Roman"/>
          <w:szCs w:val="24"/>
        </w:rPr>
      </w:pPr>
      <w:r w:rsidRPr="008E1B7C">
        <w:rPr>
          <w:rFonts w:cs="Times New Roman"/>
          <w:szCs w:val="24"/>
        </w:rPr>
        <w:t xml:space="preserve">V předmětu tělesná výchova ředitel školy uvolní žáka z vyučování na písemné doporučení registrujícího praktického lékaře pro děti a dorost nebo odborného lékaře. </w:t>
      </w:r>
    </w:p>
    <w:p w14:paraId="238E293A" w14:textId="77777777" w:rsidR="008E1B7C" w:rsidRPr="008E1B7C" w:rsidRDefault="008E1B7C" w:rsidP="00C60AD6">
      <w:pPr>
        <w:pStyle w:val="Odstavecseseznamem"/>
        <w:numPr>
          <w:ilvl w:val="0"/>
          <w:numId w:val="8"/>
        </w:numPr>
        <w:spacing w:after="0" w:line="360" w:lineRule="auto"/>
        <w:jc w:val="both"/>
        <w:rPr>
          <w:rFonts w:cs="Times New Roman"/>
          <w:szCs w:val="24"/>
        </w:rPr>
      </w:pPr>
      <w:r w:rsidRPr="008E1B7C">
        <w:rPr>
          <w:rFonts w:cs="Times New Roman"/>
          <w:szCs w:val="24"/>
        </w:rPr>
        <w:t>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Zákonný zástupce žáka je povinen vytvořit pro stanovené vzdělávání podmínky.</w:t>
      </w:r>
    </w:p>
    <w:p w14:paraId="1FD04A5F" w14:textId="77777777" w:rsidR="008E1B7C" w:rsidRPr="008E1B7C" w:rsidRDefault="008E1B7C" w:rsidP="00C60AD6">
      <w:pPr>
        <w:pStyle w:val="Odstavecseseznamem"/>
        <w:numPr>
          <w:ilvl w:val="0"/>
          <w:numId w:val="8"/>
        </w:numPr>
        <w:spacing w:after="0" w:line="360" w:lineRule="auto"/>
        <w:jc w:val="both"/>
        <w:rPr>
          <w:rFonts w:cs="Times New Roman"/>
          <w:szCs w:val="24"/>
        </w:rPr>
      </w:pPr>
      <w:r w:rsidRPr="008E1B7C">
        <w:rPr>
          <w:rFonts w:cs="Times New Roman"/>
          <w:szCs w:val="24"/>
        </w:rPr>
        <w:lastRenderedPageBreak/>
        <w:t>Onemocní-li žák nebo některá z osob, s nimiž bydlí nebo je v trvalém kontaktu přenosnou nemocí (v době dovolenky žáka), oznámí to zákonný zástupce ihned neprodleně řediteli.</w:t>
      </w:r>
    </w:p>
    <w:p w14:paraId="14C1F01D" w14:textId="77777777" w:rsidR="008E1B7C" w:rsidRPr="008E1B7C" w:rsidRDefault="008E1B7C" w:rsidP="00C60AD6">
      <w:pPr>
        <w:pStyle w:val="Odstavecseseznamem"/>
        <w:numPr>
          <w:ilvl w:val="0"/>
          <w:numId w:val="8"/>
        </w:numPr>
        <w:spacing w:after="0" w:line="360" w:lineRule="auto"/>
        <w:jc w:val="both"/>
        <w:rPr>
          <w:rFonts w:cs="Times New Roman"/>
          <w:szCs w:val="24"/>
        </w:rPr>
      </w:pPr>
      <w:r w:rsidRPr="008E1B7C">
        <w:rPr>
          <w:rFonts w:cs="Times New Roman"/>
          <w:szCs w:val="24"/>
        </w:rPr>
        <w:t>Nepřítomnost žáka pro nemoc se omlouvá potvrzením ošetřujícího lékaře, zákonný zástupce spolu s kurátorem, zdravotní sestra VÚ, ředitel VÚ.</w:t>
      </w:r>
    </w:p>
    <w:p w14:paraId="6F253497" w14:textId="77777777" w:rsidR="008E1B7C" w:rsidRPr="008E1B7C" w:rsidRDefault="008E1B7C" w:rsidP="00C60AD6">
      <w:pPr>
        <w:pStyle w:val="Odstavecseseznamem"/>
        <w:numPr>
          <w:ilvl w:val="0"/>
          <w:numId w:val="8"/>
        </w:numPr>
        <w:spacing w:after="0" w:line="360" w:lineRule="auto"/>
        <w:jc w:val="both"/>
        <w:rPr>
          <w:rFonts w:cs="Times New Roman"/>
          <w:szCs w:val="24"/>
        </w:rPr>
      </w:pPr>
      <w:r w:rsidRPr="008E1B7C">
        <w:rPr>
          <w:rFonts w:cs="Times New Roman"/>
          <w:szCs w:val="24"/>
        </w:rPr>
        <w:t xml:space="preserve">V případě lékařského ošetření si zdravotní sestra převezme žáka ze školy a po návratu od lékaře jej opět předá učiteli do školy (převlečeného a přezutého) nebo na OV (v </w:t>
      </w:r>
      <w:proofErr w:type="spellStart"/>
      <w:r w:rsidRPr="008E1B7C">
        <w:rPr>
          <w:rFonts w:cs="Times New Roman"/>
          <w:szCs w:val="24"/>
        </w:rPr>
        <w:t>prac</w:t>
      </w:r>
      <w:proofErr w:type="spellEnd"/>
      <w:r w:rsidRPr="008E1B7C">
        <w:rPr>
          <w:rFonts w:cs="Times New Roman"/>
          <w:szCs w:val="24"/>
        </w:rPr>
        <w:t xml:space="preserve">. oděvu a </w:t>
      </w:r>
      <w:proofErr w:type="spellStart"/>
      <w:r w:rsidRPr="008E1B7C">
        <w:rPr>
          <w:rFonts w:cs="Times New Roman"/>
          <w:szCs w:val="24"/>
        </w:rPr>
        <w:t>prac</w:t>
      </w:r>
      <w:proofErr w:type="spellEnd"/>
      <w:r w:rsidRPr="008E1B7C">
        <w:rPr>
          <w:rFonts w:cs="Times New Roman"/>
          <w:szCs w:val="24"/>
        </w:rPr>
        <w:t>. obuvi).</w:t>
      </w:r>
    </w:p>
    <w:p w14:paraId="015F7D92" w14:textId="77777777" w:rsidR="008E1B7C" w:rsidRPr="008E1B7C" w:rsidRDefault="008E1B7C" w:rsidP="00C60AD6">
      <w:pPr>
        <w:pStyle w:val="Odstavecseseznamem"/>
        <w:numPr>
          <w:ilvl w:val="0"/>
          <w:numId w:val="8"/>
        </w:numPr>
        <w:spacing w:after="0" w:line="360" w:lineRule="auto"/>
        <w:jc w:val="both"/>
        <w:rPr>
          <w:rFonts w:cs="Times New Roman"/>
          <w:szCs w:val="24"/>
        </w:rPr>
      </w:pPr>
      <w:r w:rsidRPr="008E1B7C">
        <w:rPr>
          <w:rFonts w:cs="Times New Roman"/>
          <w:szCs w:val="24"/>
        </w:rPr>
        <w:t>Uvolnění žáka z vyučování musí být zapsáno v</w:t>
      </w:r>
      <w:r w:rsidR="00BD071A">
        <w:rPr>
          <w:rFonts w:cs="Times New Roman"/>
          <w:szCs w:val="24"/>
        </w:rPr>
        <w:t>e</w:t>
      </w:r>
      <w:r w:rsidRPr="008E1B7C">
        <w:rPr>
          <w:rFonts w:cs="Times New Roman"/>
          <w:szCs w:val="24"/>
        </w:rPr>
        <w:t> třídní knize.</w:t>
      </w:r>
    </w:p>
    <w:p w14:paraId="4760EF21" w14:textId="77777777" w:rsidR="008E1B7C" w:rsidRPr="008E1B7C" w:rsidRDefault="008E1B7C" w:rsidP="00C60AD6">
      <w:pPr>
        <w:pStyle w:val="Odstavecseseznamem"/>
        <w:numPr>
          <w:ilvl w:val="0"/>
          <w:numId w:val="8"/>
        </w:numPr>
        <w:spacing w:after="0" w:line="360" w:lineRule="auto"/>
        <w:jc w:val="both"/>
        <w:rPr>
          <w:rFonts w:cs="Times New Roman"/>
          <w:szCs w:val="24"/>
        </w:rPr>
      </w:pPr>
      <w:r w:rsidRPr="008E1B7C">
        <w:rPr>
          <w:rFonts w:cs="Times New Roman"/>
          <w:szCs w:val="24"/>
        </w:rPr>
        <w:t>Nepřítomnost žáka ve škole je třeba omlouvat vždy písemně (zdravotní sestra, VÚ zapisuje nepřítomnost do Knihy denní evidence VÚ Višňové).</w:t>
      </w:r>
    </w:p>
    <w:p w14:paraId="6CC29B74" w14:textId="77777777" w:rsidR="008E1B7C" w:rsidRPr="008E1B7C" w:rsidRDefault="008E1B7C" w:rsidP="00C60AD6">
      <w:pPr>
        <w:pStyle w:val="Odstavecseseznamem"/>
        <w:numPr>
          <w:ilvl w:val="0"/>
          <w:numId w:val="8"/>
        </w:numPr>
        <w:spacing w:after="0" w:line="360" w:lineRule="auto"/>
        <w:jc w:val="both"/>
        <w:rPr>
          <w:rFonts w:cs="Times New Roman"/>
          <w:szCs w:val="24"/>
        </w:rPr>
      </w:pPr>
      <w:r w:rsidRPr="008E1B7C">
        <w:rPr>
          <w:rFonts w:cs="Times New Roman"/>
          <w:szCs w:val="24"/>
        </w:rPr>
        <w:t>V případě reprezentace VÚ (sportovní, kulturní, společenské) uvolňuje žáky ředitel VÚ. Nepřítomnost žáka je řádně evidována v třídní knize, Knize denní evidence VÚ Višňové.</w:t>
      </w:r>
    </w:p>
    <w:p w14:paraId="00D2ADFA" w14:textId="77777777" w:rsidR="008E1B7C" w:rsidRPr="008E1B7C" w:rsidRDefault="008E1B7C" w:rsidP="00C60AD6">
      <w:pPr>
        <w:pStyle w:val="Odstavecseseznamem"/>
        <w:numPr>
          <w:ilvl w:val="0"/>
          <w:numId w:val="8"/>
        </w:numPr>
        <w:spacing w:after="0" w:line="360" w:lineRule="auto"/>
        <w:jc w:val="both"/>
        <w:rPr>
          <w:rFonts w:cs="Times New Roman"/>
          <w:szCs w:val="24"/>
        </w:rPr>
      </w:pPr>
      <w:r w:rsidRPr="008E1B7C">
        <w:rPr>
          <w:rFonts w:cs="Times New Roman"/>
          <w:szCs w:val="24"/>
        </w:rPr>
        <w:t xml:space="preserve">Po ukončení vyučování žák dá do pořádku své místo, zvedne židli, učitel zkontroluje vypnuté elektrospotřebiče, uzavření oken, pořádek ve třídě, </w:t>
      </w:r>
      <w:r w:rsidR="006D0CC1">
        <w:rPr>
          <w:rFonts w:cs="Times New Roman"/>
          <w:szCs w:val="24"/>
        </w:rPr>
        <w:t xml:space="preserve">učitel </w:t>
      </w:r>
      <w:r w:rsidRPr="008E1B7C">
        <w:rPr>
          <w:rFonts w:cs="Times New Roman"/>
          <w:szCs w:val="24"/>
        </w:rPr>
        <w:t>třídu uzamkne.</w:t>
      </w:r>
    </w:p>
    <w:p w14:paraId="2D68F49D" w14:textId="77777777" w:rsidR="008E1B7C" w:rsidRPr="008E1B7C" w:rsidRDefault="008E1B7C" w:rsidP="00C60AD6">
      <w:pPr>
        <w:pStyle w:val="Odstavecseseznamem"/>
        <w:numPr>
          <w:ilvl w:val="0"/>
          <w:numId w:val="8"/>
        </w:numPr>
        <w:spacing w:after="0" w:line="360" w:lineRule="auto"/>
        <w:jc w:val="both"/>
        <w:rPr>
          <w:rFonts w:cs="Times New Roman"/>
          <w:szCs w:val="24"/>
        </w:rPr>
      </w:pPr>
      <w:r w:rsidRPr="008E1B7C">
        <w:rPr>
          <w:rFonts w:cs="Times New Roman"/>
          <w:szCs w:val="24"/>
        </w:rPr>
        <w:t xml:space="preserve">Po poslední vyučovací hodině předává učitel žáky službu konajícímu vychovateli a slovně je zhodnotí. </w:t>
      </w:r>
    </w:p>
    <w:p w14:paraId="2E7CE5A2" w14:textId="77777777" w:rsidR="008E1B7C" w:rsidRPr="008E1B7C" w:rsidRDefault="008E1B7C" w:rsidP="00C60AD6">
      <w:pPr>
        <w:pStyle w:val="Odstavecseseznamem"/>
        <w:numPr>
          <w:ilvl w:val="0"/>
          <w:numId w:val="8"/>
        </w:numPr>
        <w:spacing w:after="0" w:line="360" w:lineRule="auto"/>
        <w:jc w:val="both"/>
        <w:rPr>
          <w:rFonts w:cs="Times New Roman"/>
          <w:szCs w:val="24"/>
        </w:rPr>
      </w:pPr>
      <w:r w:rsidRPr="008E1B7C">
        <w:rPr>
          <w:rFonts w:cs="Times New Roman"/>
          <w:szCs w:val="24"/>
        </w:rPr>
        <w:t>Nalezené věci se odevzdávají vyučujícímu.</w:t>
      </w:r>
    </w:p>
    <w:p w14:paraId="0882387B" w14:textId="77777777" w:rsidR="00247F14" w:rsidRPr="00D35FEC" w:rsidRDefault="008E1B7C" w:rsidP="00C60AD6">
      <w:pPr>
        <w:pStyle w:val="Odstavecseseznamem"/>
        <w:numPr>
          <w:ilvl w:val="0"/>
          <w:numId w:val="8"/>
        </w:numPr>
        <w:spacing w:after="0" w:line="360" w:lineRule="auto"/>
        <w:jc w:val="both"/>
        <w:rPr>
          <w:rFonts w:cs="Times New Roman"/>
          <w:szCs w:val="24"/>
        </w:rPr>
      </w:pPr>
      <w:r w:rsidRPr="008E1B7C">
        <w:rPr>
          <w:rFonts w:cs="Times New Roman"/>
          <w:szCs w:val="24"/>
        </w:rPr>
        <w:t>Při ztrátě věci žák ztrátu oznámí třídnímu učiteli (nepřípustné minulý týden se mi ztratilo…), který se pokusí se žákem danou věc dohledat. Dále se postupuje standardním způsobem dle situace.</w:t>
      </w:r>
    </w:p>
    <w:p w14:paraId="06BD807F" w14:textId="77777777" w:rsidR="00AF5EE2" w:rsidRDefault="00AF5EE2" w:rsidP="00AF5EE2">
      <w:pPr>
        <w:spacing w:line="360" w:lineRule="auto"/>
        <w:jc w:val="both"/>
        <w:rPr>
          <w:rFonts w:cs="Times New Roman"/>
          <w:b/>
          <w:szCs w:val="24"/>
          <w:u w:val="single"/>
        </w:rPr>
      </w:pPr>
      <w:r>
        <w:rPr>
          <w:rFonts w:cs="Times New Roman"/>
          <w:b/>
          <w:szCs w:val="24"/>
          <w:u w:val="single"/>
        </w:rPr>
        <w:t>Školní jídelna</w:t>
      </w:r>
    </w:p>
    <w:p w14:paraId="2EF72DA4" w14:textId="77777777" w:rsidR="006D0CC1" w:rsidRPr="006D0CC1" w:rsidRDefault="006D0CC1" w:rsidP="00C60AD6">
      <w:pPr>
        <w:pStyle w:val="Odstavecseseznamem"/>
        <w:numPr>
          <w:ilvl w:val="0"/>
          <w:numId w:val="9"/>
        </w:numPr>
        <w:spacing w:before="100" w:beforeAutospacing="1" w:after="100" w:afterAutospacing="1" w:line="360" w:lineRule="auto"/>
        <w:jc w:val="both"/>
        <w:rPr>
          <w:rFonts w:cs="Times New Roman"/>
          <w:color w:val="000000"/>
          <w:szCs w:val="24"/>
        </w:rPr>
      </w:pPr>
      <w:r w:rsidRPr="006D0CC1">
        <w:rPr>
          <w:rFonts w:cs="Times New Roman"/>
          <w:szCs w:val="24"/>
        </w:rPr>
        <w:t>Do školní jídelny žáci vchází společně s pedagogem. Před vstupem do školní jídelny v šatně odloží svrchní oděv, přezuje se, respektuje</w:t>
      </w:r>
      <w:r w:rsidRPr="006D0CC1">
        <w:rPr>
          <w:rFonts w:cs="Times New Roman"/>
          <w:color w:val="000000"/>
          <w:szCs w:val="24"/>
        </w:rPr>
        <w:t xml:space="preserve"> hygienické návyky.</w:t>
      </w:r>
    </w:p>
    <w:p w14:paraId="5B9EAFD3" w14:textId="77777777" w:rsidR="006D0CC1" w:rsidRPr="006D0CC1" w:rsidRDefault="006D0CC1" w:rsidP="00C60AD6">
      <w:pPr>
        <w:pStyle w:val="Odstavecseseznamem"/>
        <w:numPr>
          <w:ilvl w:val="0"/>
          <w:numId w:val="9"/>
        </w:numPr>
        <w:spacing w:before="100" w:beforeAutospacing="1" w:after="100" w:afterAutospacing="1" w:line="360" w:lineRule="auto"/>
        <w:jc w:val="both"/>
        <w:rPr>
          <w:rFonts w:cs="Times New Roman"/>
          <w:color w:val="000000"/>
          <w:szCs w:val="24"/>
        </w:rPr>
      </w:pPr>
      <w:r w:rsidRPr="006D0CC1">
        <w:rPr>
          <w:rFonts w:cs="Times New Roman"/>
          <w:color w:val="000000"/>
          <w:szCs w:val="24"/>
        </w:rPr>
        <w:t xml:space="preserve">Ve školní jídelně dodržuje zásady společenského chování, zásady stolování, jí a pije sedící u jídelního stolu. </w:t>
      </w:r>
    </w:p>
    <w:p w14:paraId="71CC1F88" w14:textId="77777777" w:rsidR="006D0CC1" w:rsidRPr="006D0CC1" w:rsidRDefault="006D0CC1" w:rsidP="00C60AD6">
      <w:pPr>
        <w:pStyle w:val="Odstavecseseznamem"/>
        <w:numPr>
          <w:ilvl w:val="0"/>
          <w:numId w:val="9"/>
        </w:numPr>
        <w:spacing w:after="0" w:line="360" w:lineRule="auto"/>
        <w:jc w:val="both"/>
        <w:rPr>
          <w:rFonts w:cs="Times New Roman"/>
          <w:szCs w:val="24"/>
        </w:rPr>
      </w:pPr>
      <w:r w:rsidRPr="006D0CC1">
        <w:rPr>
          <w:rFonts w:cs="Times New Roman"/>
          <w:szCs w:val="24"/>
        </w:rPr>
        <w:t>Při stolování je t</w:t>
      </w:r>
      <w:r>
        <w:rPr>
          <w:rFonts w:cs="Times New Roman"/>
          <w:szCs w:val="24"/>
        </w:rPr>
        <w:t>ichý a ukázněný, dbá pokynů dozoru</w:t>
      </w:r>
      <w:r w:rsidRPr="006D0CC1">
        <w:rPr>
          <w:rFonts w:cs="Times New Roman"/>
          <w:szCs w:val="24"/>
        </w:rPr>
        <w:t xml:space="preserve">jících pedagogů, vedoucí školní jídelny a kuchařek. </w:t>
      </w:r>
    </w:p>
    <w:p w14:paraId="3EE29FE3" w14:textId="77777777" w:rsidR="006D0CC1" w:rsidRPr="006D0CC1" w:rsidRDefault="006D0CC1" w:rsidP="00C60AD6">
      <w:pPr>
        <w:pStyle w:val="Odstavecseseznamem"/>
        <w:numPr>
          <w:ilvl w:val="0"/>
          <w:numId w:val="9"/>
        </w:numPr>
        <w:spacing w:after="0" w:line="360" w:lineRule="auto"/>
        <w:jc w:val="both"/>
        <w:rPr>
          <w:rFonts w:cs="Times New Roman"/>
          <w:szCs w:val="24"/>
        </w:rPr>
      </w:pPr>
      <w:r w:rsidRPr="006D0CC1">
        <w:rPr>
          <w:rFonts w:cs="Times New Roman"/>
          <w:szCs w:val="24"/>
        </w:rPr>
        <w:t xml:space="preserve">Po skončení jídla zastrčí židli, uklidí své místo, odnese použité nádobí. </w:t>
      </w:r>
    </w:p>
    <w:p w14:paraId="171CAE7E" w14:textId="77777777" w:rsidR="006D0CC1" w:rsidRPr="006D0CC1" w:rsidRDefault="006D0CC1" w:rsidP="00C60AD6">
      <w:pPr>
        <w:pStyle w:val="Odstavecseseznamem"/>
        <w:numPr>
          <w:ilvl w:val="0"/>
          <w:numId w:val="9"/>
        </w:numPr>
        <w:spacing w:after="0" w:line="360" w:lineRule="auto"/>
        <w:jc w:val="both"/>
        <w:rPr>
          <w:rFonts w:cs="Times New Roman"/>
          <w:szCs w:val="24"/>
        </w:rPr>
      </w:pPr>
      <w:r w:rsidRPr="006D0CC1">
        <w:rPr>
          <w:rFonts w:cs="Times New Roman"/>
          <w:szCs w:val="24"/>
        </w:rPr>
        <w:t xml:space="preserve">Z jídelny odchází společně s pedagogem. </w:t>
      </w:r>
    </w:p>
    <w:p w14:paraId="425EE83F" w14:textId="77777777" w:rsidR="00762D2C" w:rsidRPr="009005D7" w:rsidRDefault="006D0CC1" w:rsidP="00762D2C">
      <w:pPr>
        <w:pStyle w:val="Odstavecseseznamem"/>
        <w:numPr>
          <w:ilvl w:val="0"/>
          <w:numId w:val="9"/>
        </w:numPr>
        <w:spacing w:after="0" w:line="360" w:lineRule="auto"/>
        <w:jc w:val="both"/>
        <w:rPr>
          <w:rFonts w:cs="Times New Roman"/>
          <w:szCs w:val="24"/>
        </w:rPr>
      </w:pPr>
      <w:r w:rsidRPr="006D0CC1">
        <w:rPr>
          <w:rFonts w:cs="Times New Roman"/>
          <w:szCs w:val="24"/>
        </w:rPr>
        <w:t xml:space="preserve">Po jídle pokračuje dle rozvrhu ve výuce. </w:t>
      </w:r>
    </w:p>
    <w:p w14:paraId="4E0095DF" w14:textId="77777777" w:rsidR="0039222B" w:rsidRPr="002160AB" w:rsidRDefault="00762D2C" w:rsidP="00762D2C">
      <w:pPr>
        <w:pStyle w:val="Nadpis2"/>
        <w:numPr>
          <w:ilvl w:val="1"/>
          <w:numId w:val="2"/>
        </w:numPr>
      </w:pPr>
      <w:r>
        <w:lastRenderedPageBreak/>
        <w:t xml:space="preserve"> </w:t>
      </w:r>
      <w:bookmarkStart w:id="10" w:name="_Toc92803483"/>
      <w:r w:rsidR="0039222B" w:rsidRPr="002160AB">
        <w:t>Průběh a ukončování vzdělávání, vyloučení žáka</w:t>
      </w:r>
      <w:bookmarkEnd w:id="10"/>
    </w:p>
    <w:p w14:paraId="078275D0" w14:textId="77777777" w:rsidR="00915EB9" w:rsidRDefault="00915EB9" w:rsidP="0039222B">
      <w:pPr>
        <w:spacing w:line="360" w:lineRule="auto"/>
        <w:jc w:val="both"/>
        <w:rPr>
          <w:rFonts w:cs="Times New Roman"/>
          <w:b/>
          <w:szCs w:val="24"/>
          <w:u w:val="single"/>
        </w:rPr>
      </w:pPr>
    </w:p>
    <w:p w14:paraId="32EE7252" w14:textId="77777777" w:rsidR="0039222B" w:rsidRPr="002160AB" w:rsidRDefault="0039222B" w:rsidP="0039222B">
      <w:pPr>
        <w:spacing w:line="360" w:lineRule="auto"/>
        <w:jc w:val="both"/>
        <w:rPr>
          <w:rFonts w:cs="Times New Roman"/>
          <w:b/>
          <w:szCs w:val="24"/>
          <w:u w:val="single"/>
        </w:rPr>
      </w:pPr>
      <w:r w:rsidRPr="002160AB">
        <w:rPr>
          <w:rFonts w:cs="Times New Roman"/>
          <w:b/>
          <w:szCs w:val="24"/>
          <w:u w:val="single"/>
        </w:rPr>
        <w:t>Průběh středního vzdělávání</w:t>
      </w:r>
    </w:p>
    <w:p w14:paraId="00A491C1" w14:textId="77777777" w:rsidR="0039222B" w:rsidRPr="00076FC3" w:rsidRDefault="0039222B" w:rsidP="0039222B">
      <w:pPr>
        <w:pStyle w:val="Zkladntext2"/>
      </w:pPr>
      <w:r w:rsidRPr="00076FC3">
        <w:t>V průběhu středního vzdělávání se žákovi umožňuje přestup do jiné střední školy, změna oboru vzdělání, přerušení vzdělávání, opakování ročníku a uznání předchozího vzdělání, a to na základě písemné žádosti. Součástí žádosti zákonnéh</w:t>
      </w:r>
      <w:r>
        <w:t xml:space="preserve">o zástupce nezletilého žáka je </w:t>
      </w:r>
      <w:r w:rsidRPr="00076FC3">
        <w:t>souhlas žáka.</w:t>
      </w:r>
    </w:p>
    <w:p w14:paraId="4478440C" w14:textId="77777777" w:rsidR="0039222B" w:rsidRDefault="0039222B" w:rsidP="0039222B">
      <w:pPr>
        <w:spacing w:line="360" w:lineRule="auto"/>
        <w:jc w:val="both"/>
        <w:rPr>
          <w:rFonts w:cs="Times New Roman"/>
          <w:szCs w:val="24"/>
        </w:rPr>
      </w:pPr>
      <w:r w:rsidRPr="0039222B">
        <w:rPr>
          <w:rFonts w:cs="Times New Roman"/>
          <w:szCs w:val="24"/>
        </w:rPr>
        <w:t>Ředitel školy může žákovi povolit změnu oboru vzdělání. V rámci rozhodování o změně oboru vzdělání může ředitel školy stanovit rozdílovou zkoušku a určit její obsah, rozsah, termín a kritéria jejího hodnocení.  O přestupu žáka střední školy do jiné střední školy rozhoduje ředitel školy, do které se žák hlásí. V rámci rozhodování o přestupu žáka, zejména pokud má při přestupu dojít ke změně oboru vzdělání, může ředitel školy stanovit rozdílovou zkoušku a určit její obsah, rozsah, termín a kritéria jejího hodnocení. Žák přestává být žákem školy, z níž přestoupil, dnem předcházejícím 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kopii dokumentace žáka ze školní matriky.</w:t>
      </w:r>
    </w:p>
    <w:p w14:paraId="54D75D45" w14:textId="77777777" w:rsidR="0039222B" w:rsidRDefault="0039222B" w:rsidP="0039222B">
      <w:pPr>
        <w:spacing w:line="360" w:lineRule="auto"/>
        <w:jc w:val="both"/>
        <w:rPr>
          <w:rFonts w:cs="Times New Roman"/>
          <w:szCs w:val="24"/>
        </w:rPr>
      </w:pPr>
      <w:r w:rsidRPr="0039222B">
        <w:rPr>
          <w:rFonts w:cs="Times New Roman"/>
          <w:szCs w:val="24"/>
        </w:rPr>
        <w:t>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popřípadě se souhlasem ředitele školy ve vyšším ročníku, prokáže-li odpovídající znalosti. Ředitel školy na žádost ukončí přerušení vzdělávání i před uplynutím doby přerušení, nebrání-li tomu závažné důvody.</w:t>
      </w:r>
    </w:p>
    <w:p w14:paraId="65220E5C" w14:textId="77777777" w:rsidR="0039222B" w:rsidRPr="0039222B" w:rsidRDefault="0039222B" w:rsidP="0039222B">
      <w:pPr>
        <w:spacing w:line="360" w:lineRule="auto"/>
        <w:jc w:val="both"/>
        <w:rPr>
          <w:rFonts w:cs="Times New Roman"/>
          <w:szCs w:val="24"/>
        </w:rPr>
      </w:pPr>
      <w:r w:rsidRPr="0039222B">
        <w:rPr>
          <w:rFonts w:cs="Times New Roman"/>
          <w:szCs w:val="24"/>
        </w:rPr>
        <w:t>Ředitel školy je povinen přerušit vzdělávání žákyni z důvodu těhotenství a mateřství, jestliže praktické vyučování probíhá na pracovištích nebo na pracích zakázaných těhotným ženám a matkám do konce devátého měsíce po porodu, nebo jestliže vyučování podle lékařského posudku ohrožuje těhotenství žákyně.</w:t>
      </w:r>
    </w:p>
    <w:p w14:paraId="668DC7A5" w14:textId="77777777" w:rsidR="0039222B" w:rsidRPr="0039222B" w:rsidRDefault="0039222B" w:rsidP="0039222B">
      <w:pPr>
        <w:spacing w:line="360" w:lineRule="auto"/>
        <w:jc w:val="both"/>
        <w:rPr>
          <w:rFonts w:cs="Times New Roman"/>
          <w:szCs w:val="24"/>
        </w:rPr>
      </w:pPr>
      <w:r w:rsidRPr="0039222B">
        <w:rPr>
          <w:rFonts w:cs="Times New Roman"/>
          <w:szCs w:val="24"/>
        </w:rPr>
        <w:t>Ředitel školy může žákovi, který splnil povinnou školní docházku a který na konci druhého pololetí neprospěl nebo nemohl být hodnocen, povolit opakování ročníku po posouzení jeho dosavadních studijních výsledků a důvodů uvedených v žádosti; žák, který plní povinnou školní docházku, v těchto případech opakuje ročník vždy.</w:t>
      </w:r>
    </w:p>
    <w:p w14:paraId="6830F82E" w14:textId="77777777" w:rsidR="0039222B" w:rsidRPr="0039222B" w:rsidRDefault="0039222B" w:rsidP="0039222B">
      <w:pPr>
        <w:spacing w:line="360" w:lineRule="auto"/>
        <w:jc w:val="both"/>
        <w:rPr>
          <w:rFonts w:cs="Times New Roman"/>
          <w:szCs w:val="24"/>
        </w:rPr>
      </w:pPr>
      <w:r w:rsidRPr="0039222B">
        <w:rPr>
          <w:rFonts w:cs="Times New Roman"/>
          <w:szCs w:val="24"/>
        </w:rPr>
        <w:lastRenderedPageBreak/>
        <w:t>Zletilý žák nebo zákonný zástupce nezletilého žáka je povinen doložit důvody nepřítomnosti žáka ve vyučování nejpozději do 3 kalendářních dnů od počátku jeho nepřítomnosti.</w:t>
      </w:r>
    </w:p>
    <w:p w14:paraId="39ADE47D" w14:textId="77777777" w:rsidR="0039222B" w:rsidRDefault="0039222B" w:rsidP="0039222B">
      <w:pPr>
        <w:spacing w:line="360" w:lineRule="auto"/>
        <w:jc w:val="both"/>
        <w:rPr>
          <w:rFonts w:cs="Times New Roman"/>
          <w:szCs w:val="24"/>
        </w:rPr>
      </w:pPr>
      <w:r w:rsidRPr="0039222B">
        <w:rPr>
          <w:rFonts w:cs="Times New Roman"/>
          <w:szCs w:val="24"/>
        </w:rPr>
        <w:t>Ředitel školy může ze závažných důvodů, zejména zdravotních, uvolnit žáka na žádost zcela nebo zčásti z vyučování některého předmětu; žáka se zdravotním postižením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písemné doporučení registrujícího praktického lékaře nebo odborného lékaře. Žák není z předmětu, z něhož byl zcela uvolněn, hodnocen.</w:t>
      </w:r>
    </w:p>
    <w:p w14:paraId="5F2358D7" w14:textId="77777777" w:rsidR="0039222B" w:rsidRDefault="0039222B" w:rsidP="0039222B">
      <w:pPr>
        <w:spacing w:line="360" w:lineRule="auto"/>
        <w:jc w:val="both"/>
        <w:rPr>
          <w:rFonts w:cs="Times New Roman"/>
          <w:szCs w:val="24"/>
        </w:rPr>
      </w:pPr>
      <w:r w:rsidRPr="0039222B">
        <w:rPr>
          <w:rFonts w:cs="Times New Roman"/>
          <w:szCs w:val="24"/>
        </w:rPr>
        <w:t>Žák, který splnil povinnou školní docházku, může zanechat studia na základě písemného odůvodněného sdělení doručeného řediteli. Součásti sdělení nezletilého žáka je písemný souhlas zákonného zástupce.</w:t>
      </w:r>
    </w:p>
    <w:p w14:paraId="6A140A3E" w14:textId="77777777" w:rsidR="0039222B" w:rsidRPr="002160AB" w:rsidRDefault="0039222B" w:rsidP="0039222B">
      <w:pPr>
        <w:spacing w:line="360" w:lineRule="auto"/>
        <w:jc w:val="both"/>
        <w:rPr>
          <w:rFonts w:cs="Times New Roman"/>
          <w:b/>
          <w:szCs w:val="24"/>
          <w:u w:val="single"/>
        </w:rPr>
      </w:pPr>
      <w:r w:rsidRPr="002160AB">
        <w:rPr>
          <w:rFonts w:cs="Times New Roman"/>
          <w:b/>
          <w:szCs w:val="24"/>
          <w:u w:val="single"/>
        </w:rPr>
        <w:t>Ukončování středního vzdělávání</w:t>
      </w:r>
    </w:p>
    <w:p w14:paraId="1DD9DA12" w14:textId="77777777" w:rsidR="009B70F4" w:rsidRPr="00E53949" w:rsidRDefault="0039222B" w:rsidP="0039222B">
      <w:pPr>
        <w:spacing w:line="360" w:lineRule="auto"/>
        <w:jc w:val="both"/>
        <w:rPr>
          <w:rFonts w:eastAsia="Times New Roman" w:cs="Times New Roman"/>
          <w:szCs w:val="24"/>
          <w:lang w:eastAsia="cs-CZ"/>
        </w:rPr>
      </w:pPr>
      <w:r w:rsidRPr="000F11EF">
        <w:rPr>
          <w:rFonts w:eastAsia="Times New Roman" w:cs="Times New Roman"/>
          <w:szCs w:val="24"/>
          <w:lang w:eastAsia="cs-CZ"/>
        </w:rPr>
        <w:t>V</w:t>
      </w:r>
      <w:r w:rsidRPr="0020774C">
        <w:rPr>
          <w:rFonts w:eastAsia="Times New Roman" w:cs="Times New Roman"/>
          <w:szCs w:val="24"/>
          <w:lang w:eastAsia="cs-CZ"/>
        </w:rPr>
        <w:t>zdělání se ukončuje závěrečnou zkouškou. Obsah a organizace závěrečné zkoušky se řídí platnými předpisy. Dokladem o dosažení stupně vzdělání je vysvědčení o závěrečné zkoušce a výuční list.</w:t>
      </w:r>
    </w:p>
    <w:p w14:paraId="498FAD72" w14:textId="77777777" w:rsidR="0039222B" w:rsidRPr="002160AB" w:rsidRDefault="0039222B" w:rsidP="0039222B">
      <w:pPr>
        <w:spacing w:line="360" w:lineRule="auto"/>
        <w:jc w:val="both"/>
        <w:rPr>
          <w:rFonts w:eastAsia="Times New Roman" w:cs="Times New Roman"/>
          <w:b/>
          <w:color w:val="000000"/>
          <w:szCs w:val="24"/>
          <w:u w:val="single"/>
          <w:lang w:eastAsia="cs-CZ"/>
        </w:rPr>
      </w:pPr>
      <w:r w:rsidRPr="002160AB">
        <w:rPr>
          <w:rFonts w:eastAsia="Times New Roman" w:cs="Times New Roman"/>
          <w:b/>
          <w:color w:val="000000"/>
          <w:szCs w:val="24"/>
          <w:u w:val="single"/>
          <w:lang w:eastAsia="cs-CZ"/>
        </w:rPr>
        <w:t>Vyloučení ze střední školy</w:t>
      </w:r>
    </w:p>
    <w:p w14:paraId="27FDBE24" w14:textId="77777777" w:rsidR="00BD071A" w:rsidRPr="00D53DA3" w:rsidRDefault="0039222B" w:rsidP="0039222B">
      <w:pPr>
        <w:spacing w:line="360" w:lineRule="auto"/>
        <w:jc w:val="both"/>
        <w:rPr>
          <w:rFonts w:cs="Times New Roman"/>
          <w:szCs w:val="24"/>
        </w:rPr>
      </w:pPr>
      <w:r w:rsidRPr="00076FC3">
        <w:rPr>
          <w:rFonts w:cs="Times New Roman"/>
          <w:szCs w:val="24"/>
        </w:rPr>
        <w:t xml:space="preserve">U závažného zaviněného porušení (zvláště hrubé slovní a úmyslné fyzické útoky), rozhoduje o </w:t>
      </w:r>
      <w:r>
        <w:rPr>
          <w:rFonts w:cs="Times New Roman"/>
          <w:szCs w:val="24"/>
        </w:rPr>
        <w:t xml:space="preserve">něm ředitel do 2 měsíců od doby, kdy </w:t>
      </w:r>
      <w:r w:rsidRPr="00076FC3">
        <w:rPr>
          <w:rFonts w:cs="Times New Roman"/>
          <w:szCs w:val="24"/>
        </w:rPr>
        <w:t>se o něm dozvěděl, nejpozději do 1 roku od události. Nelze vyloučit žáka, který ještě nesplnil povinnou školní docházku.</w:t>
      </w:r>
    </w:p>
    <w:p w14:paraId="4C7428BE" w14:textId="77777777" w:rsidR="0039222B" w:rsidRPr="002160AB" w:rsidRDefault="0039222B" w:rsidP="0039222B">
      <w:pPr>
        <w:spacing w:line="360" w:lineRule="auto"/>
        <w:jc w:val="both"/>
        <w:rPr>
          <w:rFonts w:eastAsia="Times New Roman" w:cs="Times New Roman"/>
          <w:b/>
          <w:szCs w:val="24"/>
          <w:u w:val="single"/>
          <w:lang w:eastAsia="cs-CZ"/>
        </w:rPr>
      </w:pPr>
      <w:r w:rsidRPr="002160AB">
        <w:rPr>
          <w:rFonts w:eastAsia="Times New Roman" w:cs="Times New Roman"/>
          <w:b/>
          <w:szCs w:val="24"/>
          <w:u w:val="single"/>
          <w:lang w:eastAsia="cs-CZ"/>
        </w:rPr>
        <w:t>Opakování ročníku na střední škole</w:t>
      </w:r>
    </w:p>
    <w:p w14:paraId="1F4BEDAC" w14:textId="77777777" w:rsidR="00265A65" w:rsidRDefault="0039222B" w:rsidP="0039222B">
      <w:pPr>
        <w:spacing w:line="360" w:lineRule="auto"/>
        <w:jc w:val="both"/>
        <w:rPr>
          <w:rFonts w:eastAsia="Times New Roman" w:cs="Times New Roman"/>
          <w:szCs w:val="24"/>
          <w:lang w:eastAsia="cs-CZ"/>
        </w:rPr>
      </w:pPr>
      <w:r w:rsidRPr="00E8135A">
        <w:rPr>
          <w:rFonts w:eastAsia="Times New Roman" w:cs="Times New Roman"/>
          <w:szCs w:val="24"/>
          <w:lang w:eastAsia="cs-CZ"/>
        </w:rPr>
        <w:t xml:space="preserve">Ředitel školy může žákovi, který splnil povinnou školní docházku a který na konci druhého pololetí neprospěl nebo nemohl být hodnocen, povolit opakování ročníku po posouzení jeho dosavadních výsledků a důvodů uvedených v žádosti zletilého žáka nebo zákonného zástupce nezletilého žáka. Žák, který plní povinnou školní docházku, v těchto případech opakuje ročník vždy. </w:t>
      </w:r>
    </w:p>
    <w:p w14:paraId="3EE9A17F" w14:textId="77777777" w:rsidR="0039222B" w:rsidRPr="00265A65" w:rsidRDefault="00265A65" w:rsidP="00762D2C">
      <w:pPr>
        <w:pStyle w:val="Nadpis1"/>
        <w:numPr>
          <w:ilvl w:val="0"/>
          <w:numId w:val="2"/>
        </w:numPr>
      </w:pPr>
      <w:bookmarkStart w:id="11" w:name="_Toc92803484"/>
      <w:r w:rsidRPr="00265A65">
        <w:lastRenderedPageBreak/>
        <w:t>Podmínky zajištění bezpečnosti a ochrany zdraví dětí, žáků nebo studentů a jejich ochrany před sociálně patologickými jevy a před projevy diskriminace, nepřátelství nebo násilí (§ 30 odst. 1 písm. c) školského zákona)</w:t>
      </w:r>
      <w:bookmarkEnd w:id="11"/>
    </w:p>
    <w:p w14:paraId="23E55FF4" w14:textId="77777777" w:rsidR="00757F1A" w:rsidRDefault="00757F1A" w:rsidP="00762D2C">
      <w:pPr>
        <w:pStyle w:val="Styl1"/>
        <w:spacing w:line="360" w:lineRule="auto"/>
        <w:ind w:left="0" w:firstLine="0"/>
        <w:jc w:val="both"/>
        <w:rPr>
          <w:szCs w:val="24"/>
        </w:rPr>
      </w:pPr>
    </w:p>
    <w:p w14:paraId="319ECCD0" w14:textId="77777777" w:rsidR="00265A65" w:rsidRPr="005E313F" w:rsidRDefault="00265A65" w:rsidP="00762D2C">
      <w:pPr>
        <w:pStyle w:val="Styl1"/>
        <w:spacing w:line="360" w:lineRule="auto"/>
        <w:ind w:left="0" w:firstLine="0"/>
        <w:jc w:val="both"/>
        <w:rPr>
          <w:szCs w:val="24"/>
        </w:rPr>
      </w:pPr>
      <w:r w:rsidRPr="005E313F">
        <w:rPr>
          <w:szCs w:val="24"/>
        </w:rPr>
        <w:t>Škola zajišťuj</w:t>
      </w:r>
      <w:r>
        <w:rPr>
          <w:szCs w:val="24"/>
        </w:rPr>
        <w:t>e</w:t>
      </w:r>
      <w:r w:rsidRPr="005E313F">
        <w:rPr>
          <w:szCs w:val="24"/>
        </w:rPr>
        <w:t xml:space="preserve"> bezpečnost a ochranu zdraví žáků při vzdělávání a vých</w:t>
      </w:r>
      <w:r w:rsidR="00762D2C">
        <w:rPr>
          <w:szCs w:val="24"/>
        </w:rPr>
        <w:t xml:space="preserve">ově, při činnostech s </w:t>
      </w:r>
      <w:r>
        <w:rPr>
          <w:szCs w:val="24"/>
        </w:rPr>
        <w:t xml:space="preserve">ním přímo </w:t>
      </w:r>
      <w:r w:rsidRPr="005E313F">
        <w:rPr>
          <w:szCs w:val="24"/>
        </w:rPr>
        <w:t>souvisejících a při poskytování školských služeb.</w:t>
      </w:r>
    </w:p>
    <w:p w14:paraId="342411BE" w14:textId="77777777" w:rsidR="00265A65" w:rsidRPr="005E313F" w:rsidRDefault="00265A65" w:rsidP="00762D2C">
      <w:pPr>
        <w:pStyle w:val="Styl1"/>
        <w:spacing w:line="360" w:lineRule="auto"/>
        <w:ind w:left="0" w:firstLine="0"/>
        <w:jc w:val="both"/>
        <w:rPr>
          <w:snapToGrid w:val="0"/>
          <w:szCs w:val="24"/>
        </w:rPr>
      </w:pPr>
      <w:r w:rsidRPr="005E313F">
        <w:rPr>
          <w:snapToGrid w:val="0"/>
          <w:szCs w:val="24"/>
        </w:rPr>
        <w:t xml:space="preserve">Za bezpečnost žáků během jejich pobytu ve škole, ale i mimo školu při zaměstnání organizovaném školou, zodpovídá příslušný pedagogický pracovník. </w:t>
      </w:r>
    </w:p>
    <w:p w14:paraId="66C9791E" w14:textId="77777777" w:rsidR="00C93F20" w:rsidRPr="00265A65" w:rsidRDefault="00265A65" w:rsidP="00762D2C">
      <w:pPr>
        <w:pStyle w:val="Styl1"/>
        <w:spacing w:line="360" w:lineRule="auto"/>
        <w:ind w:left="0" w:firstLine="0"/>
        <w:jc w:val="both"/>
        <w:rPr>
          <w:szCs w:val="24"/>
        </w:rPr>
      </w:pPr>
      <w:r w:rsidRPr="005E313F">
        <w:rPr>
          <w:szCs w:val="24"/>
        </w:rPr>
        <w:t>Obuv a oblečení žáků musí odpovídat zásadám bezpečnosti a ochrany zdraví a dodržování hygienických pravidel.</w:t>
      </w:r>
    </w:p>
    <w:p w14:paraId="5A385E98" w14:textId="77777777" w:rsidR="00265A65" w:rsidRPr="00265A65" w:rsidRDefault="00762D2C" w:rsidP="00762D2C">
      <w:pPr>
        <w:pStyle w:val="Nadpis2"/>
        <w:numPr>
          <w:ilvl w:val="1"/>
          <w:numId w:val="2"/>
        </w:numPr>
        <w:rPr>
          <w:sz w:val="28"/>
          <w:szCs w:val="28"/>
        </w:rPr>
      </w:pPr>
      <w:r>
        <w:rPr>
          <w:sz w:val="28"/>
          <w:szCs w:val="28"/>
        </w:rPr>
        <w:t xml:space="preserve"> </w:t>
      </w:r>
      <w:bookmarkStart w:id="12" w:name="_Toc92803485"/>
      <w:r w:rsidR="00265A65">
        <w:t>Bezpečnost a ochrana zdraví žáků</w:t>
      </w:r>
      <w:bookmarkEnd w:id="12"/>
    </w:p>
    <w:p w14:paraId="3F91E03C" w14:textId="77777777" w:rsidR="008573EF" w:rsidRPr="008573EF" w:rsidRDefault="008573EF" w:rsidP="00C60AD6">
      <w:pPr>
        <w:pStyle w:val="Odstavecseseznamem"/>
        <w:numPr>
          <w:ilvl w:val="0"/>
          <w:numId w:val="12"/>
        </w:numPr>
        <w:spacing w:after="0" w:line="360" w:lineRule="auto"/>
        <w:jc w:val="both"/>
        <w:rPr>
          <w:rFonts w:cs="Times New Roman"/>
          <w:szCs w:val="24"/>
        </w:rPr>
      </w:pPr>
      <w:r w:rsidRPr="008573EF">
        <w:rPr>
          <w:rFonts w:cs="Times New Roman"/>
          <w:szCs w:val="24"/>
        </w:rPr>
        <w:t>Žáci jsou povinni přezouvat se, dbát na hygienu zvlášť před jídlem a po použití WC.</w:t>
      </w:r>
    </w:p>
    <w:p w14:paraId="5A5430AB" w14:textId="77777777" w:rsidR="008573EF" w:rsidRPr="008573EF" w:rsidRDefault="008573EF" w:rsidP="00C60AD6">
      <w:pPr>
        <w:pStyle w:val="Odstavecseseznamem"/>
        <w:numPr>
          <w:ilvl w:val="0"/>
          <w:numId w:val="12"/>
        </w:numPr>
        <w:spacing w:after="0" w:line="360" w:lineRule="auto"/>
        <w:jc w:val="both"/>
        <w:rPr>
          <w:rFonts w:cs="Times New Roman"/>
          <w:szCs w:val="24"/>
        </w:rPr>
      </w:pPr>
      <w:r w:rsidRPr="008573EF">
        <w:rPr>
          <w:rFonts w:cs="Times New Roman"/>
          <w:szCs w:val="24"/>
        </w:rPr>
        <w:t>Žáci se chovají při pobytu ve škole a na akcích organizovaných školou tak, aby neohrozili zdraví svoje ani svých spolužáků či jiných osob.</w:t>
      </w:r>
    </w:p>
    <w:p w14:paraId="6ADBE5E9" w14:textId="77777777" w:rsidR="008573EF" w:rsidRPr="008573EF" w:rsidRDefault="008573EF" w:rsidP="00C60AD6">
      <w:pPr>
        <w:pStyle w:val="Odstavecseseznamem"/>
        <w:numPr>
          <w:ilvl w:val="0"/>
          <w:numId w:val="12"/>
        </w:numPr>
        <w:spacing w:after="0" w:line="360" w:lineRule="auto"/>
        <w:jc w:val="both"/>
        <w:rPr>
          <w:rFonts w:cs="Times New Roman"/>
          <w:szCs w:val="24"/>
        </w:rPr>
      </w:pPr>
      <w:r w:rsidRPr="008573EF">
        <w:rPr>
          <w:rFonts w:cs="Times New Roman"/>
          <w:szCs w:val="24"/>
        </w:rPr>
        <w:t>Není dovoleno vyklánět se z oken, vyhazovat z nich jakékoliv předměty, volat z nich či jinak budit a upoutávat pozornost okolí.</w:t>
      </w:r>
    </w:p>
    <w:p w14:paraId="11101B07" w14:textId="77777777" w:rsidR="0053266B" w:rsidRDefault="008573EF" w:rsidP="00C60AD6">
      <w:pPr>
        <w:pStyle w:val="Odstavecseseznamem"/>
        <w:numPr>
          <w:ilvl w:val="0"/>
          <w:numId w:val="12"/>
        </w:numPr>
        <w:spacing w:after="0" w:line="360" w:lineRule="auto"/>
        <w:jc w:val="both"/>
        <w:rPr>
          <w:rFonts w:cs="Times New Roman"/>
          <w:szCs w:val="24"/>
        </w:rPr>
      </w:pPr>
      <w:r w:rsidRPr="008573EF">
        <w:rPr>
          <w:rFonts w:cs="Times New Roman"/>
          <w:szCs w:val="24"/>
        </w:rPr>
        <w:t>Rovněž není žákům dovoleno sedat si na topná tělesa, jejich přívodní trubky a sezení na okenních parapetech.</w:t>
      </w:r>
    </w:p>
    <w:p w14:paraId="31E986ED" w14:textId="77777777" w:rsidR="008573EF" w:rsidRPr="0053266B" w:rsidRDefault="0053266B" w:rsidP="00C60AD6">
      <w:pPr>
        <w:pStyle w:val="Odstavecseseznamem"/>
        <w:numPr>
          <w:ilvl w:val="0"/>
          <w:numId w:val="12"/>
        </w:numPr>
        <w:spacing w:line="360" w:lineRule="auto"/>
        <w:jc w:val="both"/>
        <w:rPr>
          <w:rFonts w:cs="Times New Roman"/>
          <w:szCs w:val="24"/>
        </w:rPr>
      </w:pPr>
      <w:r w:rsidRPr="0053266B">
        <w:rPr>
          <w:rFonts w:cs="Times New Roman"/>
          <w:szCs w:val="24"/>
        </w:rPr>
        <w:t>Žákům není dovoleno vnášet do školy jakékoliv zbraně včetně nožů, výbušniny a jinak nebezpečné látky a předměty. Toto ustanovení se vztahuje i na všechny akce pořádané školou nebo pořádané ve spolupráci se školou.</w:t>
      </w:r>
      <w:r w:rsidR="008573EF" w:rsidRPr="0053266B">
        <w:rPr>
          <w:rFonts w:cs="Times New Roman"/>
          <w:szCs w:val="24"/>
        </w:rPr>
        <w:t xml:space="preserve"> </w:t>
      </w:r>
    </w:p>
    <w:p w14:paraId="66EA1274" w14:textId="77777777" w:rsidR="008573EF" w:rsidRPr="008573EF" w:rsidRDefault="008573EF" w:rsidP="00C60AD6">
      <w:pPr>
        <w:pStyle w:val="Odstavecseseznamem"/>
        <w:numPr>
          <w:ilvl w:val="0"/>
          <w:numId w:val="12"/>
        </w:numPr>
        <w:spacing w:after="0" w:line="360" w:lineRule="auto"/>
        <w:jc w:val="both"/>
        <w:rPr>
          <w:rFonts w:cs="Times New Roman"/>
          <w:szCs w:val="24"/>
        </w:rPr>
      </w:pPr>
      <w:r w:rsidRPr="008573EF">
        <w:rPr>
          <w:rFonts w:cs="Times New Roman"/>
          <w:szCs w:val="24"/>
        </w:rPr>
        <w:t>V odborných učebnách žáci dodržují bezpečnostní řády těchto učeben.</w:t>
      </w:r>
    </w:p>
    <w:p w14:paraId="3CD2DC9C" w14:textId="77777777" w:rsidR="008573EF" w:rsidRPr="008573EF" w:rsidRDefault="008573EF" w:rsidP="00C60AD6">
      <w:pPr>
        <w:pStyle w:val="Odstavecseseznamem"/>
        <w:numPr>
          <w:ilvl w:val="0"/>
          <w:numId w:val="12"/>
        </w:numPr>
        <w:spacing w:after="0" w:line="360" w:lineRule="auto"/>
        <w:jc w:val="both"/>
        <w:rPr>
          <w:rFonts w:cs="Times New Roman"/>
          <w:szCs w:val="24"/>
        </w:rPr>
      </w:pPr>
      <w:r w:rsidRPr="008573EF">
        <w:rPr>
          <w:rFonts w:cs="Times New Roman"/>
          <w:szCs w:val="24"/>
        </w:rPr>
        <w:t>Žákům je zakázáno manipulovat s elektrickými spotřebiči, vypínači a elektrickým vedením bez dozoru učitele.</w:t>
      </w:r>
    </w:p>
    <w:p w14:paraId="006618CE" w14:textId="77777777" w:rsidR="008573EF" w:rsidRPr="008573EF" w:rsidRDefault="008573EF" w:rsidP="00C60AD6">
      <w:pPr>
        <w:pStyle w:val="Odstavecseseznamem"/>
        <w:numPr>
          <w:ilvl w:val="0"/>
          <w:numId w:val="12"/>
        </w:numPr>
        <w:spacing w:after="0" w:line="360" w:lineRule="auto"/>
        <w:jc w:val="both"/>
        <w:rPr>
          <w:rFonts w:cs="Times New Roman"/>
          <w:szCs w:val="24"/>
        </w:rPr>
      </w:pPr>
      <w:r w:rsidRPr="008573EF">
        <w:rPr>
          <w:rFonts w:cs="Times New Roman"/>
          <w:szCs w:val="24"/>
        </w:rPr>
        <w:t>Při přecházení žáků na místa vyučování či jiných akcí mimo budovu školy se žáci řídí pravidly silničního provozu a pokyny doprovázejících osob. Před takovýmito akcemi doprovázející učitel žáky zvlášť poučí o bezpečnosti. Pro společné zájezdy tříd, lyžařské kursy, školy v přírodě platí zvláštní bezpečnostní předpisy, se kterými jsou žáci předem seznámeni. Při pobytu v ubytovacích zařízeních se žáci podřizují vnitřnímu řádu tohoto zařízení a dbají všech pokynů pracovníků tohoto zařízení.</w:t>
      </w:r>
    </w:p>
    <w:p w14:paraId="67D238ED" w14:textId="77777777" w:rsidR="008573EF" w:rsidRPr="008573EF" w:rsidRDefault="008573EF" w:rsidP="00C60AD6">
      <w:pPr>
        <w:pStyle w:val="Odstavecseseznamem"/>
        <w:numPr>
          <w:ilvl w:val="0"/>
          <w:numId w:val="12"/>
        </w:numPr>
        <w:spacing w:after="0" w:line="360" w:lineRule="auto"/>
        <w:jc w:val="both"/>
        <w:rPr>
          <w:rFonts w:cs="Times New Roman"/>
          <w:szCs w:val="24"/>
        </w:rPr>
      </w:pPr>
      <w:r w:rsidRPr="008573EF">
        <w:rPr>
          <w:rFonts w:cs="Times New Roman"/>
          <w:szCs w:val="24"/>
        </w:rPr>
        <w:t xml:space="preserve">Při výuce v tělocvičně – sportovní hale, dílnách, na pozemcích zachovávají žáci specifické bezpečnostní předpisy pro tyto učebny, dané vnitřním řádem odborné učebny. Vyučující daného předmětu jsou povinni s nimi seznámit žáky při první </w:t>
      </w:r>
      <w:r w:rsidRPr="008573EF">
        <w:rPr>
          <w:rFonts w:cs="Times New Roman"/>
          <w:szCs w:val="24"/>
        </w:rPr>
        <w:lastRenderedPageBreak/>
        <w:t xml:space="preserve">vyučovací hodině školního roku a dodatečně poučit žáky, kteří při první hodině chyběli. O poučení žáků provede učitel záznam do třídní knihy. </w:t>
      </w:r>
    </w:p>
    <w:p w14:paraId="06DECEBE" w14:textId="77777777" w:rsidR="0053266B" w:rsidRDefault="0053266B" w:rsidP="008573EF">
      <w:pPr>
        <w:spacing w:after="0" w:line="360" w:lineRule="auto"/>
        <w:ind w:left="360"/>
        <w:jc w:val="both"/>
        <w:rPr>
          <w:rFonts w:cs="Times New Roman"/>
          <w:b/>
          <w:i/>
          <w:szCs w:val="24"/>
        </w:rPr>
      </w:pPr>
    </w:p>
    <w:p w14:paraId="2CAE0D71" w14:textId="77777777" w:rsidR="008573EF" w:rsidRPr="008573EF" w:rsidRDefault="008573EF" w:rsidP="008573EF">
      <w:pPr>
        <w:spacing w:after="0" w:line="360" w:lineRule="auto"/>
        <w:ind w:left="360"/>
        <w:jc w:val="both"/>
        <w:rPr>
          <w:rFonts w:cs="Times New Roman"/>
          <w:b/>
          <w:i/>
          <w:szCs w:val="24"/>
        </w:rPr>
      </w:pPr>
      <w:r w:rsidRPr="008573EF">
        <w:rPr>
          <w:rFonts w:cs="Times New Roman"/>
          <w:b/>
          <w:i/>
          <w:szCs w:val="24"/>
        </w:rPr>
        <w:t>Poučení na začátku školního roku provádí třídní učitel, který žáky seznámí zejména:</w:t>
      </w:r>
    </w:p>
    <w:p w14:paraId="2C46674B" w14:textId="77777777" w:rsidR="008573EF" w:rsidRPr="008573EF" w:rsidRDefault="008573EF" w:rsidP="00C60AD6">
      <w:pPr>
        <w:pStyle w:val="Odstavecseseznamem"/>
        <w:numPr>
          <w:ilvl w:val="0"/>
          <w:numId w:val="13"/>
        </w:numPr>
        <w:spacing w:after="0" w:line="360" w:lineRule="auto"/>
        <w:jc w:val="both"/>
        <w:rPr>
          <w:rFonts w:cs="Times New Roman"/>
          <w:szCs w:val="24"/>
        </w:rPr>
      </w:pPr>
      <w:r w:rsidRPr="008573EF">
        <w:rPr>
          <w:rFonts w:cs="Times New Roman"/>
          <w:szCs w:val="24"/>
        </w:rPr>
        <w:t>se školním řádem,</w:t>
      </w:r>
    </w:p>
    <w:p w14:paraId="23F5676A" w14:textId="77777777" w:rsidR="008573EF" w:rsidRPr="008573EF" w:rsidRDefault="008573EF" w:rsidP="00C60AD6">
      <w:pPr>
        <w:pStyle w:val="Odstavecseseznamem"/>
        <w:numPr>
          <w:ilvl w:val="0"/>
          <w:numId w:val="13"/>
        </w:numPr>
        <w:spacing w:after="0" w:line="360" w:lineRule="auto"/>
        <w:jc w:val="both"/>
        <w:rPr>
          <w:rFonts w:cs="Times New Roman"/>
          <w:szCs w:val="24"/>
        </w:rPr>
      </w:pPr>
      <w:r w:rsidRPr="008573EF">
        <w:rPr>
          <w:rFonts w:cs="Times New Roman"/>
          <w:szCs w:val="24"/>
        </w:rPr>
        <w:t>se zásadami bezpečného chování ve třídě, na chodbách, schodištích, v šatnách, při odchodu ze školy a příchodu do školy a na veřejných komunikacích,</w:t>
      </w:r>
    </w:p>
    <w:p w14:paraId="188D05B5" w14:textId="77777777" w:rsidR="008573EF" w:rsidRPr="008573EF" w:rsidRDefault="008573EF" w:rsidP="00C60AD6">
      <w:pPr>
        <w:pStyle w:val="Odstavecseseznamem"/>
        <w:numPr>
          <w:ilvl w:val="0"/>
          <w:numId w:val="13"/>
        </w:numPr>
        <w:spacing w:after="0" w:line="360" w:lineRule="auto"/>
        <w:jc w:val="both"/>
        <w:rPr>
          <w:rFonts w:cs="Times New Roman"/>
          <w:szCs w:val="24"/>
        </w:rPr>
      </w:pPr>
      <w:r w:rsidRPr="008573EF">
        <w:rPr>
          <w:rFonts w:cs="Times New Roman"/>
          <w:szCs w:val="24"/>
        </w:rPr>
        <w:t>se zákazem přinášet do školy věci, které nesouvisejí s vyučováním,</w:t>
      </w:r>
    </w:p>
    <w:p w14:paraId="7520AD11" w14:textId="77777777" w:rsidR="008573EF" w:rsidRPr="008573EF" w:rsidRDefault="008573EF" w:rsidP="00C60AD6">
      <w:pPr>
        <w:pStyle w:val="Odstavecseseznamem"/>
        <w:numPr>
          <w:ilvl w:val="0"/>
          <w:numId w:val="13"/>
        </w:numPr>
        <w:spacing w:after="0" w:line="360" w:lineRule="auto"/>
        <w:jc w:val="both"/>
        <w:rPr>
          <w:rFonts w:cs="Times New Roman"/>
          <w:szCs w:val="24"/>
        </w:rPr>
      </w:pPr>
      <w:r w:rsidRPr="008573EF">
        <w:rPr>
          <w:rFonts w:cs="Times New Roman"/>
          <w:szCs w:val="24"/>
        </w:rPr>
        <w:t xml:space="preserve">s postupem při úrazech,  </w:t>
      </w:r>
    </w:p>
    <w:p w14:paraId="019C6DD9" w14:textId="77777777" w:rsidR="008573EF" w:rsidRPr="008573EF" w:rsidRDefault="008573EF" w:rsidP="00C60AD6">
      <w:pPr>
        <w:pStyle w:val="Odstavecseseznamem"/>
        <w:numPr>
          <w:ilvl w:val="0"/>
          <w:numId w:val="13"/>
        </w:numPr>
        <w:spacing w:after="0" w:line="360" w:lineRule="auto"/>
        <w:jc w:val="both"/>
        <w:rPr>
          <w:rFonts w:cs="Times New Roman"/>
          <w:szCs w:val="24"/>
        </w:rPr>
      </w:pPr>
      <w:r w:rsidRPr="008573EF">
        <w:rPr>
          <w:rFonts w:cs="Times New Roman"/>
          <w:szCs w:val="24"/>
        </w:rPr>
        <w:t>s nebezpečím vzniku požáru a s postupem v případě požáru.</w:t>
      </w:r>
    </w:p>
    <w:p w14:paraId="692EDD4B" w14:textId="77777777" w:rsidR="008573EF" w:rsidRPr="008573EF" w:rsidRDefault="008573EF" w:rsidP="00C60AD6">
      <w:pPr>
        <w:numPr>
          <w:ilvl w:val="0"/>
          <w:numId w:val="10"/>
        </w:numPr>
        <w:spacing w:after="0" w:line="360" w:lineRule="auto"/>
        <w:jc w:val="both"/>
        <w:rPr>
          <w:rFonts w:cs="Times New Roman"/>
          <w:szCs w:val="24"/>
        </w:rPr>
      </w:pPr>
      <w:r w:rsidRPr="008573EF">
        <w:rPr>
          <w:rFonts w:cs="Times New Roman"/>
          <w:szCs w:val="24"/>
        </w:rPr>
        <w:t>Poučení na začátku první vyučovací hodiny přichází v úvahu pouze u některých předmětů, zejména tělesné výchovy, pracovního vyučování a podobně, nebo před výukou v počítačové učebně, školních dílnách či na školních pozemcích. Vyučující seznámí žáky s pravidly bezpečného chování a upozorní je na možné ohrožení života, zdraví či majetku.</w:t>
      </w:r>
    </w:p>
    <w:p w14:paraId="45EC80AE" w14:textId="77777777" w:rsidR="008573EF" w:rsidRPr="008573EF" w:rsidRDefault="008573EF" w:rsidP="00C60AD6">
      <w:pPr>
        <w:numPr>
          <w:ilvl w:val="0"/>
          <w:numId w:val="10"/>
        </w:numPr>
        <w:spacing w:after="0" w:line="360" w:lineRule="auto"/>
        <w:jc w:val="both"/>
        <w:rPr>
          <w:rFonts w:cs="Times New Roman"/>
          <w:szCs w:val="24"/>
        </w:rPr>
      </w:pPr>
      <w:r w:rsidRPr="008573EF">
        <w:rPr>
          <w:rFonts w:cs="Times New Roman"/>
          <w:szCs w:val="24"/>
        </w:rPr>
        <w:t>Poučení před činnostmi, které se provádí mimo školní budovu. (Jde o takové činnosti, jakými jsou vycházky, výlety, lyžařské výcviky, exkurze, branná cvičení, brigády, plavecké výcviky.) Seznámení se všemi pravidly chování, případnými zákazy apod. a poučení o správném vybavení žáků provede třídní učitel nebo ten, kdo bude nad dětmi vykonávat dohled.</w:t>
      </w:r>
    </w:p>
    <w:p w14:paraId="1D1170E0" w14:textId="77777777" w:rsidR="008573EF" w:rsidRPr="008573EF" w:rsidRDefault="008573EF" w:rsidP="00C60AD6">
      <w:pPr>
        <w:numPr>
          <w:ilvl w:val="0"/>
          <w:numId w:val="10"/>
        </w:numPr>
        <w:spacing w:after="0" w:line="360" w:lineRule="auto"/>
        <w:jc w:val="both"/>
        <w:rPr>
          <w:rFonts w:cs="Times New Roman"/>
          <w:szCs w:val="24"/>
        </w:rPr>
      </w:pPr>
      <w:r w:rsidRPr="008573EF">
        <w:rPr>
          <w:rFonts w:cs="Times New Roman"/>
          <w:szCs w:val="24"/>
        </w:rPr>
        <w:t>Každý úraz, poranění či nehodu, k níž dojde během vyučování ve třídě, na chodbě nebo hřišti jsou žáci povinni hlásit ihned svému třídnímu učiteli nebo někomu z vyučujících.</w:t>
      </w:r>
    </w:p>
    <w:p w14:paraId="4123F6CD" w14:textId="77777777" w:rsidR="008573EF" w:rsidRPr="008573EF" w:rsidRDefault="008573EF" w:rsidP="00C60AD6">
      <w:pPr>
        <w:numPr>
          <w:ilvl w:val="0"/>
          <w:numId w:val="10"/>
        </w:numPr>
        <w:spacing w:after="0" w:line="360" w:lineRule="auto"/>
        <w:jc w:val="both"/>
        <w:rPr>
          <w:rFonts w:cs="Times New Roman"/>
          <w:szCs w:val="24"/>
        </w:rPr>
      </w:pPr>
      <w:r w:rsidRPr="008573EF">
        <w:rPr>
          <w:rFonts w:cs="Times New Roman"/>
          <w:szCs w:val="24"/>
        </w:rPr>
        <w:t>Škola vede evidenci školních úrazů.</w:t>
      </w:r>
    </w:p>
    <w:p w14:paraId="1BBFDD82" w14:textId="77777777" w:rsidR="008573EF" w:rsidRPr="008573EF" w:rsidRDefault="008573EF" w:rsidP="00C60AD6">
      <w:pPr>
        <w:numPr>
          <w:ilvl w:val="0"/>
          <w:numId w:val="10"/>
        </w:numPr>
        <w:spacing w:after="0" w:line="360" w:lineRule="auto"/>
        <w:jc w:val="both"/>
        <w:rPr>
          <w:rFonts w:cs="Times New Roman"/>
          <w:szCs w:val="24"/>
        </w:rPr>
      </w:pPr>
      <w:r w:rsidRPr="008573EF">
        <w:rPr>
          <w:rFonts w:cs="Times New Roman"/>
          <w:szCs w:val="24"/>
        </w:rPr>
        <w:t>V knize úrazů se evidují všechny úrazy žáků, ke kterým došlo při činnostech ve škole nebo na akcích organizovaných školou.</w:t>
      </w:r>
    </w:p>
    <w:p w14:paraId="2AA17F32" w14:textId="77777777" w:rsidR="008573EF" w:rsidRPr="008573EF" w:rsidRDefault="008573EF" w:rsidP="00C60AD6">
      <w:pPr>
        <w:numPr>
          <w:ilvl w:val="0"/>
          <w:numId w:val="10"/>
        </w:numPr>
        <w:spacing w:after="0" w:line="360" w:lineRule="auto"/>
        <w:jc w:val="both"/>
        <w:rPr>
          <w:rFonts w:cs="Times New Roman"/>
          <w:szCs w:val="24"/>
        </w:rPr>
      </w:pPr>
      <w:r w:rsidRPr="008573EF">
        <w:rPr>
          <w:rFonts w:cs="Times New Roman"/>
          <w:szCs w:val="24"/>
        </w:rPr>
        <w:t xml:space="preserve">Záznam o úrazu vyhotovuje </w:t>
      </w:r>
      <w:r w:rsidR="00881BCB">
        <w:rPr>
          <w:rFonts w:cs="Times New Roman"/>
          <w:szCs w:val="24"/>
        </w:rPr>
        <w:t>„</w:t>
      </w:r>
      <w:r w:rsidRPr="008573EF">
        <w:rPr>
          <w:rFonts w:cs="Times New Roman"/>
          <w:szCs w:val="24"/>
        </w:rPr>
        <w:t>zdravotní sestra</w:t>
      </w:r>
      <w:r w:rsidR="00881BCB">
        <w:rPr>
          <w:rFonts w:cs="Times New Roman"/>
          <w:szCs w:val="24"/>
        </w:rPr>
        <w:t>“</w:t>
      </w:r>
      <w:r w:rsidRPr="008573EF">
        <w:rPr>
          <w:rFonts w:cs="Times New Roman"/>
          <w:szCs w:val="24"/>
        </w:rPr>
        <w:t xml:space="preserve"> VÚ. </w:t>
      </w:r>
    </w:p>
    <w:p w14:paraId="10997922" w14:textId="77777777" w:rsidR="008573EF" w:rsidRPr="008573EF" w:rsidRDefault="008573EF" w:rsidP="00C60AD6">
      <w:pPr>
        <w:numPr>
          <w:ilvl w:val="0"/>
          <w:numId w:val="10"/>
        </w:numPr>
        <w:spacing w:after="0" w:line="360" w:lineRule="auto"/>
        <w:jc w:val="both"/>
        <w:rPr>
          <w:rFonts w:cs="Times New Roman"/>
          <w:szCs w:val="24"/>
        </w:rPr>
      </w:pPr>
      <w:r w:rsidRPr="008573EF">
        <w:rPr>
          <w:rFonts w:cs="Times New Roman"/>
          <w:szCs w:val="24"/>
        </w:rPr>
        <w:t>O každém úrazu je informován ředitel školy, v případě jeho nepřítomnosti zástupce ředitele školy.</w:t>
      </w:r>
    </w:p>
    <w:p w14:paraId="6AC8CA44" w14:textId="77777777" w:rsidR="008573EF" w:rsidRPr="008573EF" w:rsidRDefault="008573EF" w:rsidP="00C60AD6">
      <w:pPr>
        <w:numPr>
          <w:ilvl w:val="0"/>
          <w:numId w:val="10"/>
        </w:numPr>
        <w:spacing w:after="0" w:line="360" w:lineRule="auto"/>
        <w:jc w:val="both"/>
        <w:rPr>
          <w:rFonts w:cs="Times New Roman"/>
          <w:szCs w:val="24"/>
        </w:rPr>
      </w:pPr>
      <w:r w:rsidRPr="008573EF">
        <w:rPr>
          <w:rFonts w:cs="Times New Roman"/>
          <w:szCs w:val="24"/>
        </w:rPr>
        <w:t xml:space="preserve">Nasvědčují-li zjištěné skutečnosti tomu, že v souvislosti s úrazem byl spáchán trestný čin nebo přestupek, nebo jedná-li se o smrtelný úraz, podá ředitel školy bez zbytečného </w:t>
      </w:r>
      <w:proofErr w:type="gramStart"/>
      <w:r w:rsidRPr="008573EF">
        <w:rPr>
          <w:rFonts w:cs="Times New Roman"/>
          <w:szCs w:val="24"/>
        </w:rPr>
        <w:t>odkladu  hlášení</w:t>
      </w:r>
      <w:proofErr w:type="gramEnd"/>
      <w:r w:rsidRPr="008573EF">
        <w:rPr>
          <w:rFonts w:cs="Times New Roman"/>
          <w:szCs w:val="24"/>
        </w:rPr>
        <w:t xml:space="preserve"> místně příslušnému útvaru Policie České republiky.</w:t>
      </w:r>
    </w:p>
    <w:p w14:paraId="34048665" w14:textId="77777777" w:rsidR="008573EF" w:rsidRPr="008573EF" w:rsidRDefault="008573EF" w:rsidP="00C60AD6">
      <w:pPr>
        <w:numPr>
          <w:ilvl w:val="0"/>
          <w:numId w:val="10"/>
        </w:numPr>
        <w:spacing w:after="0" w:line="360" w:lineRule="auto"/>
        <w:jc w:val="both"/>
        <w:rPr>
          <w:rFonts w:cs="Times New Roman"/>
          <w:szCs w:val="24"/>
        </w:rPr>
      </w:pPr>
      <w:r w:rsidRPr="008573EF">
        <w:rPr>
          <w:rFonts w:cs="Times New Roman"/>
          <w:szCs w:val="24"/>
        </w:rPr>
        <w:lastRenderedPageBreak/>
        <w:t xml:space="preserve">Bezpečnostní technik bez zbytečného odkladu podá hlášení o úrazu také příslušnému inspektorátu bezpečnosti práce. </w:t>
      </w:r>
    </w:p>
    <w:p w14:paraId="2CA4958D" w14:textId="77777777" w:rsidR="008573EF" w:rsidRPr="008573EF" w:rsidRDefault="008573EF" w:rsidP="008573EF">
      <w:pPr>
        <w:spacing w:line="360" w:lineRule="auto"/>
        <w:ind w:firstLine="360"/>
        <w:jc w:val="both"/>
        <w:rPr>
          <w:rFonts w:cs="Times New Roman"/>
          <w:b/>
          <w:i/>
          <w:szCs w:val="24"/>
        </w:rPr>
      </w:pPr>
      <w:r w:rsidRPr="008573EF">
        <w:rPr>
          <w:rFonts w:cs="Times New Roman"/>
          <w:b/>
          <w:i/>
          <w:szCs w:val="24"/>
        </w:rPr>
        <w:t xml:space="preserve">Postup při úrazu </w:t>
      </w:r>
      <w:r w:rsidR="00A0359D">
        <w:rPr>
          <w:rFonts w:cs="Times New Roman"/>
          <w:b/>
          <w:i/>
          <w:szCs w:val="24"/>
        </w:rPr>
        <w:t>žáka</w:t>
      </w:r>
      <w:r w:rsidRPr="008573EF">
        <w:rPr>
          <w:rFonts w:cs="Times New Roman"/>
          <w:b/>
          <w:i/>
          <w:szCs w:val="24"/>
        </w:rPr>
        <w:t>:</w:t>
      </w:r>
    </w:p>
    <w:p w14:paraId="410A194A" w14:textId="77777777" w:rsidR="008573EF" w:rsidRPr="008573EF" w:rsidRDefault="008573EF" w:rsidP="00C60AD6">
      <w:pPr>
        <w:numPr>
          <w:ilvl w:val="0"/>
          <w:numId w:val="11"/>
        </w:numPr>
        <w:spacing w:after="0" w:line="360" w:lineRule="auto"/>
        <w:jc w:val="both"/>
        <w:rPr>
          <w:rFonts w:cs="Times New Roman"/>
          <w:szCs w:val="24"/>
        </w:rPr>
      </w:pPr>
      <w:r w:rsidRPr="008573EF">
        <w:rPr>
          <w:rFonts w:cs="Times New Roman"/>
          <w:szCs w:val="24"/>
        </w:rPr>
        <w:t>zjistit o jaký úraz jde (zjistit rozsah poranění)</w:t>
      </w:r>
    </w:p>
    <w:p w14:paraId="3B790845" w14:textId="77777777" w:rsidR="008573EF" w:rsidRPr="008573EF" w:rsidRDefault="008573EF" w:rsidP="00C60AD6">
      <w:pPr>
        <w:numPr>
          <w:ilvl w:val="0"/>
          <w:numId w:val="11"/>
        </w:numPr>
        <w:spacing w:after="0" w:line="360" w:lineRule="auto"/>
        <w:jc w:val="both"/>
        <w:rPr>
          <w:rFonts w:cs="Times New Roman"/>
          <w:szCs w:val="24"/>
        </w:rPr>
      </w:pPr>
      <w:r w:rsidRPr="008573EF">
        <w:rPr>
          <w:rFonts w:cs="Times New Roman"/>
          <w:szCs w:val="24"/>
        </w:rPr>
        <w:t>provést opatření k zajištění první pomoci postiženému, popřípadě zajistit lékařské ošetření.</w:t>
      </w:r>
    </w:p>
    <w:p w14:paraId="2D3F177C" w14:textId="77777777" w:rsidR="00881BCB" w:rsidRDefault="008573EF" w:rsidP="00C60AD6">
      <w:pPr>
        <w:numPr>
          <w:ilvl w:val="0"/>
          <w:numId w:val="11"/>
        </w:numPr>
        <w:spacing w:after="0" w:line="360" w:lineRule="auto"/>
        <w:jc w:val="both"/>
        <w:rPr>
          <w:rFonts w:cs="Times New Roman"/>
          <w:szCs w:val="24"/>
        </w:rPr>
      </w:pPr>
      <w:r>
        <w:rPr>
          <w:rFonts w:cs="Times New Roman"/>
          <w:szCs w:val="24"/>
        </w:rPr>
        <w:t xml:space="preserve">o </w:t>
      </w:r>
      <w:r w:rsidRPr="008573EF">
        <w:rPr>
          <w:rFonts w:cs="Times New Roman"/>
          <w:szCs w:val="24"/>
        </w:rPr>
        <w:t>úrazu</w:t>
      </w:r>
      <w:r w:rsidR="00881BCB">
        <w:rPr>
          <w:rFonts w:cs="Times New Roman"/>
          <w:szCs w:val="24"/>
        </w:rPr>
        <w:t xml:space="preserve"> neprodleně informovat ředitele nebo zástupce školského zařízení</w:t>
      </w:r>
    </w:p>
    <w:p w14:paraId="6874B068" w14:textId="77777777" w:rsidR="008573EF" w:rsidRPr="008573EF" w:rsidRDefault="008573EF" w:rsidP="00C60AD6">
      <w:pPr>
        <w:numPr>
          <w:ilvl w:val="0"/>
          <w:numId w:val="11"/>
        </w:numPr>
        <w:spacing w:after="0" w:line="360" w:lineRule="auto"/>
        <w:jc w:val="both"/>
        <w:rPr>
          <w:rFonts w:cs="Times New Roman"/>
          <w:szCs w:val="24"/>
        </w:rPr>
      </w:pPr>
      <w:r w:rsidRPr="008573EF">
        <w:rPr>
          <w:rFonts w:cs="Times New Roman"/>
          <w:szCs w:val="24"/>
        </w:rPr>
        <w:t xml:space="preserve"> </w:t>
      </w:r>
      <w:r w:rsidR="00881BCB">
        <w:rPr>
          <w:rFonts w:cs="Times New Roman"/>
          <w:szCs w:val="24"/>
        </w:rPr>
        <w:t>zavolat lékařskou službu nebo zajistit doprovod dospělou osobou k lékaři</w:t>
      </w:r>
    </w:p>
    <w:p w14:paraId="5FA0871B" w14:textId="77777777" w:rsidR="008573EF" w:rsidRDefault="008573EF" w:rsidP="00C60AD6">
      <w:pPr>
        <w:numPr>
          <w:ilvl w:val="0"/>
          <w:numId w:val="11"/>
        </w:numPr>
        <w:spacing w:after="0" w:line="360" w:lineRule="auto"/>
        <w:jc w:val="both"/>
        <w:rPr>
          <w:rFonts w:cs="Times New Roman"/>
          <w:szCs w:val="24"/>
        </w:rPr>
      </w:pPr>
      <w:r w:rsidRPr="008573EF">
        <w:rPr>
          <w:rFonts w:cs="Times New Roman"/>
          <w:szCs w:val="24"/>
        </w:rPr>
        <w:t>úrazy smrtelné, těžké a hromadné vedoucí zaměstnanec ihned ohlásí příslušným orgánům (lékař, policie, MŠMT).</w:t>
      </w:r>
    </w:p>
    <w:p w14:paraId="2C6C0448" w14:textId="77777777" w:rsidR="00881BCB" w:rsidRPr="008573EF" w:rsidRDefault="00881BCB" w:rsidP="00C60AD6">
      <w:pPr>
        <w:numPr>
          <w:ilvl w:val="0"/>
          <w:numId w:val="11"/>
        </w:numPr>
        <w:spacing w:after="0" w:line="360" w:lineRule="auto"/>
        <w:jc w:val="both"/>
        <w:rPr>
          <w:rFonts w:cs="Times New Roman"/>
          <w:szCs w:val="24"/>
        </w:rPr>
      </w:pPr>
      <w:r>
        <w:rPr>
          <w:rFonts w:cs="Times New Roman"/>
          <w:szCs w:val="24"/>
        </w:rPr>
        <w:t xml:space="preserve">oznámit skutečnost zákonným zástupcům </w:t>
      </w:r>
      <w:r w:rsidR="00A0359D">
        <w:rPr>
          <w:rFonts w:cs="Times New Roman"/>
          <w:szCs w:val="24"/>
        </w:rPr>
        <w:t>žáka</w:t>
      </w:r>
    </w:p>
    <w:p w14:paraId="46ED0018" w14:textId="77777777" w:rsidR="00762D2C" w:rsidRPr="00757F1A" w:rsidRDefault="008573EF" w:rsidP="00762D2C">
      <w:pPr>
        <w:numPr>
          <w:ilvl w:val="0"/>
          <w:numId w:val="11"/>
        </w:numPr>
        <w:spacing w:after="0" w:line="360" w:lineRule="auto"/>
        <w:jc w:val="both"/>
        <w:rPr>
          <w:rFonts w:cs="Times New Roman"/>
          <w:szCs w:val="24"/>
        </w:rPr>
      </w:pPr>
      <w:r w:rsidRPr="008573EF">
        <w:rPr>
          <w:rFonts w:cs="Times New Roman"/>
          <w:szCs w:val="24"/>
        </w:rPr>
        <w:t xml:space="preserve">vedoucí zaměstnanec zařídí ihned, aby byly odpovědně, objektivně a spolehlivě zjištěny příčiny úrazu a všechny další okolnosti vzniku úrazu. </w:t>
      </w:r>
    </w:p>
    <w:p w14:paraId="0D296C91" w14:textId="77777777" w:rsidR="00881BCB" w:rsidRPr="00881BCB" w:rsidRDefault="00881BCB" w:rsidP="00C93F20">
      <w:pPr>
        <w:spacing w:line="360" w:lineRule="auto"/>
        <w:jc w:val="both"/>
        <w:rPr>
          <w:rFonts w:cs="Times New Roman"/>
          <w:b/>
          <w:szCs w:val="24"/>
        </w:rPr>
      </w:pPr>
      <w:r w:rsidRPr="00F15F96">
        <w:rPr>
          <w:rFonts w:cs="Times New Roman"/>
          <w:b/>
          <w:szCs w:val="24"/>
        </w:rPr>
        <w:t>Důležitá telefonní čísla:</w:t>
      </w:r>
      <w:r w:rsidR="00C93F20">
        <w:rPr>
          <w:rFonts w:cs="Times New Roman"/>
          <w:b/>
          <w:szCs w:val="24"/>
        </w:rPr>
        <w:tab/>
      </w:r>
      <w:r w:rsidRPr="00881BCB">
        <w:rPr>
          <w:rFonts w:cs="Times New Roman"/>
          <w:szCs w:val="24"/>
        </w:rPr>
        <w:t>Rych</w:t>
      </w:r>
      <w:r w:rsidR="00CA3EE4">
        <w:rPr>
          <w:rFonts w:cs="Times New Roman"/>
          <w:szCs w:val="24"/>
        </w:rPr>
        <w:t>lá lékařská služba</w:t>
      </w:r>
      <w:r w:rsidR="00CA3EE4">
        <w:rPr>
          <w:rFonts w:cs="Times New Roman"/>
          <w:szCs w:val="24"/>
        </w:rPr>
        <w:tab/>
      </w:r>
      <w:r w:rsidR="00CA3EE4">
        <w:rPr>
          <w:rFonts w:cs="Times New Roman"/>
          <w:szCs w:val="24"/>
        </w:rPr>
        <w:tab/>
      </w:r>
      <w:r w:rsidR="00CA3EE4">
        <w:rPr>
          <w:rFonts w:cs="Times New Roman"/>
          <w:szCs w:val="24"/>
        </w:rPr>
        <w:tab/>
      </w:r>
      <w:r w:rsidRPr="00881BCB">
        <w:rPr>
          <w:rFonts w:cs="Times New Roman"/>
          <w:szCs w:val="24"/>
        </w:rPr>
        <w:t>155</w:t>
      </w:r>
    </w:p>
    <w:p w14:paraId="0936B3F9" w14:textId="77777777" w:rsidR="00881BCB" w:rsidRPr="00881BCB" w:rsidRDefault="00CA3EE4" w:rsidP="00C93F20">
      <w:pPr>
        <w:spacing w:after="0" w:line="360" w:lineRule="auto"/>
        <w:ind w:left="2124" w:firstLine="708"/>
        <w:jc w:val="both"/>
        <w:rPr>
          <w:rFonts w:cs="Times New Roman"/>
          <w:b/>
          <w:szCs w:val="24"/>
        </w:rPr>
      </w:pPr>
      <w:r>
        <w:rPr>
          <w:rFonts w:cs="Times New Roman"/>
          <w:szCs w:val="24"/>
        </w:rPr>
        <w:t xml:space="preserve">Hasiči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00881BCB" w:rsidRPr="00881BCB">
        <w:rPr>
          <w:rFonts w:cs="Times New Roman"/>
          <w:szCs w:val="24"/>
        </w:rPr>
        <w:t>150</w:t>
      </w:r>
    </w:p>
    <w:p w14:paraId="12A2FAE7" w14:textId="77777777" w:rsidR="00881BCB" w:rsidRPr="00881BCB" w:rsidRDefault="00881BCB" w:rsidP="00C93F20">
      <w:pPr>
        <w:spacing w:after="0" w:line="360" w:lineRule="auto"/>
        <w:ind w:left="2124" w:firstLine="708"/>
        <w:jc w:val="both"/>
        <w:rPr>
          <w:rFonts w:cs="Times New Roman"/>
          <w:b/>
          <w:szCs w:val="24"/>
        </w:rPr>
      </w:pPr>
      <w:r w:rsidRPr="00881BCB">
        <w:rPr>
          <w:rFonts w:cs="Times New Roman"/>
          <w:szCs w:val="24"/>
        </w:rPr>
        <w:t>Pol</w:t>
      </w:r>
      <w:r w:rsidR="00CA3EE4">
        <w:rPr>
          <w:rFonts w:cs="Times New Roman"/>
          <w:szCs w:val="24"/>
        </w:rPr>
        <w:t xml:space="preserve">icie </w:t>
      </w:r>
      <w:r w:rsidR="00CA3EE4">
        <w:rPr>
          <w:rFonts w:cs="Times New Roman"/>
          <w:szCs w:val="24"/>
        </w:rPr>
        <w:tab/>
      </w:r>
      <w:r w:rsidR="00CA3EE4">
        <w:rPr>
          <w:rFonts w:cs="Times New Roman"/>
          <w:szCs w:val="24"/>
        </w:rPr>
        <w:tab/>
      </w:r>
      <w:r w:rsidR="00CA3EE4">
        <w:rPr>
          <w:rFonts w:cs="Times New Roman"/>
          <w:szCs w:val="24"/>
        </w:rPr>
        <w:tab/>
      </w:r>
      <w:r w:rsidR="00CA3EE4">
        <w:rPr>
          <w:rFonts w:cs="Times New Roman"/>
          <w:szCs w:val="24"/>
        </w:rPr>
        <w:tab/>
      </w:r>
      <w:r w:rsidR="00CA3EE4">
        <w:rPr>
          <w:rFonts w:cs="Times New Roman"/>
          <w:szCs w:val="24"/>
        </w:rPr>
        <w:tab/>
      </w:r>
      <w:r w:rsidRPr="00881BCB">
        <w:rPr>
          <w:rFonts w:cs="Times New Roman"/>
          <w:szCs w:val="24"/>
        </w:rPr>
        <w:t>158</w:t>
      </w:r>
    </w:p>
    <w:p w14:paraId="1180202D" w14:textId="77777777" w:rsidR="00881BCB" w:rsidRPr="00881BCB" w:rsidRDefault="00881BCB" w:rsidP="00C93F20">
      <w:pPr>
        <w:spacing w:after="0" w:line="360" w:lineRule="auto"/>
        <w:ind w:left="2124" w:firstLine="708"/>
        <w:jc w:val="both"/>
        <w:rPr>
          <w:rFonts w:cs="Times New Roman"/>
          <w:b/>
          <w:szCs w:val="24"/>
        </w:rPr>
      </w:pPr>
      <w:r w:rsidRPr="00881BCB">
        <w:rPr>
          <w:rFonts w:cs="Times New Roman"/>
          <w:szCs w:val="24"/>
        </w:rPr>
        <w:t>Integrovaný záchran</w:t>
      </w:r>
      <w:r w:rsidR="00CA3EE4">
        <w:rPr>
          <w:rFonts w:cs="Times New Roman"/>
          <w:szCs w:val="24"/>
        </w:rPr>
        <w:t xml:space="preserve">ný systém </w:t>
      </w:r>
      <w:r w:rsidR="00CA3EE4">
        <w:rPr>
          <w:rFonts w:cs="Times New Roman"/>
          <w:szCs w:val="24"/>
        </w:rPr>
        <w:tab/>
      </w:r>
      <w:r w:rsidR="00CA3EE4">
        <w:rPr>
          <w:rFonts w:cs="Times New Roman"/>
          <w:szCs w:val="24"/>
        </w:rPr>
        <w:tab/>
      </w:r>
      <w:r w:rsidRPr="00881BCB">
        <w:rPr>
          <w:rFonts w:cs="Times New Roman"/>
          <w:szCs w:val="24"/>
        </w:rPr>
        <w:t>112</w:t>
      </w:r>
    </w:p>
    <w:p w14:paraId="7B5F10EC" w14:textId="77777777" w:rsidR="00881BCB" w:rsidRPr="00881BCB" w:rsidRDefault="00881BCB" w:rsidP="00C93F20">
      <w:pPr>
        <w:spacing w:after="0" w:line="360" w:lineRule="auto"/>
        <w:ind w:left="2124" w:firstLine="708"/>
        <w:jc w:val="both"/>
        <w:rPr>
          <w:rFonts w:cs="Times New Roman"/>
          <w:b/>
          <w:szCs w:val="24"/>
        </w:rPr>
      </w:pPr>
      <w:r w:rsidRPr="00881BCB">
        <w:rPr>
          <w:rFonts w:cs="Times New Roman"/>
          <w:szCs w:val="24"/>
        </w:rPr>
        <w:t xml:space="preserve">Nová </w:t>
      </w:r>
      <w:r w:rsidR="00CA3EE4">
        <w:rPr>
          <w:rFonts w:cs="Times New Roman"/>
          <w:szCs w:val="24"/>
        </w:rPr>
        <w:t>nemocnice Znojmo</w:t>
      </w:r>
      <w:r w:rsidR="00CA3EE4">
        <w:rPr>
          <w:rFonts w:cs="Times New Roman"/>
          <w:szCs w:val="24"/>
        </w:rPr>
        <w:tab/>
      </w:r>
      <w:r w:rsidR="00CA3EE4">
        <w:rPr>
          <w:rFonts w:cs="Times New Roman"/>
          <w:szCs w:val="24"/>
        </w:rPr>
        <w:tab/>
      </w:r>
      <w:r w:rsidR="00CA3EE4">
        <w:rPr>
          <w:rFonts w:cs="Times New Roman"/>
          <w:szCs w:val="24"/>
        </w:rPr>
        <w:tab/>
      </w:r>
      <w:r w:rsidRPr="00881BCB">
        <w:rPr>
          <w:rFonts w:cs="Times New Roman"/>
          <w:szCs w:val="24"/>
        </w:rPr>
        <w:t>515 215</w:t>
      </w:r>
      <w:r w:rsidR="00C93F20">
        <w:rPr>
          <w:rFonts w:cs="Times New Roman"/>
          <w:szCs w:val="24"/>
        </w:rPr>
        <w:t> </w:t>
      </w:r>
      <w:r w:rsidRPr="00881BCB">
        <w:rPr>
          <w:rFonts w:cs="Times New Roman"/>
          <w:szCs w:val="24"/>
        </w:rPr>
        <w:t>111</w:t>
      </w:r>
    </w:p>
    <w:p w14:paraId="09191EE1" w14:textId="77777777" w:rsidR="00881BCB" w:rsidRDefault="00881BCB" w:rsidP="00C93F20">
      <w:pPr>
        <w:spacing w:after="0" w:line="360" w:lineRule="auto"/>
        <w:ind w:left="2124" w:firstLine="708"/>
        <w:jc w:val="both"/>
        <w:rPr>
          <w:rFonts w:cs="Times New Roman"/>
          <w:szCs w:val="24"/>
        </w:rPr>
      </w:pPr>
      <w:r w:rsidRPr="00881BCB">
        <w:rPr>
          <w:rFonts w:cs="Times New Roman"/>
          <w:szCs w:val="24"/>
        </w:rPr>
        <w:t xml:space="preserve">PČR </w:t>
      </w:r>
      <w:r w:rsidR="00CA3EE4">
        <w:rPr>
          <w:rFonts w:cs="Times New Roman"/>
          <w:szCs w:val="24"/>
        </w:rPr>
        <w:t>Jevišovice</w:t>
      </w:r>
      <w:r w:rsidR="00CA3EE4">
        <w:rPr>
          <w:rFonts w:cs="Times New Roman"/>
          <w:szCs w:val="24"/>
        </w:rPr>
        <w:tab/>
      </w:r>
      <w:r w:rsidR="00CA3EE4">
        <w:rPr>
          <w:rFonts w:cs="Times New Roman"/>
          <w:szCs w:val="24"/>
        </w:rPr>
        <w:tab/>
      </w:r>
      <w:r w:rsidR="00CA3EE4">
        <w:rPr>
          <w:rFonts w:cs="Times New Roman"/>
          <w:szCs w:val="24"/>
        </w:rPr>
        <w:tab/>
      </w:r>
      <w:r w:rsidR="00CA3EE4">
        <w:rPr>
          <w:rFonts w:cs="Times New Roman"/>
          <w:szCs w:val="24"/>
        </w:rPr>
        <w:tab/>
      </w:r>
      <w:r>
        <w:rPr>
          <w:rFonts w:cs="Times New Roman"/>
          <w:szCs w:val="24"/>
        </w:rPr>
        <w:t>974 641</w:t>
      </w:r>
      <w:r w:rsidR="00D35FEC">
        <w:rPr>
          <w:rFonts w:cs="Times New Roman"/>
          <w:szCs w:val="24"/>
        </w:rPr>
        <w:t> </w:t>
      </w:r>
      <w:r>
        <w:rPr>
          <w:rFonts w:cs="Times New Roman"/>
          <w:szCs w:val="24"/>
        </w:rPr>
        <w:t>602</w:t>
      </w:r>
    </w:p>
    <w:p w14:paraId="23C25C01" w14:textId="77777777" w:rsidR="00D35FEC" w:rsidRPr="00C93F20" w:rsidRDefault="00D35FEC" w:rsidP="00C93F20">
      <w:pPr>
        <w:spacing w:after="0" w:line="360" w:lineRule="auto"/>
        <w:ind w:left="2124" w:firstLine="708"/>
        <w:jc w:val="both"/>
        <w:rPr>
          <w:rFonts w:cs="Times New Roman"/>
          <w:b/>
          <w:szCs w:val="24"/>
        </w:rPr>
      </w:pPr>
    </w:p>
    <w:p w14:paraId="72506A07" w14:textId="77777777" w:rsidR="00265A65" w:rsidRDefault="00762D2C" w:rsidP="00762D2C">
      <w:pPr>
        <w:pStyle w:val="Nadpis2"/>
        <w:numPr>
          <w:ilvl w:val="1"/>
          <w:numId w:val="2"/>
        </w:numPr>
      </w:pPr>
      <w:r>
        <w:t xml:space="preserve"> </w:t>
      </w:r>
      <w:bookmarkStart w:id="13" w:name="_Toc92803486"/>
      <w:r w:rsidR="0053266B" w:rsidRPr="0053266B">
        <w:t>Ochrana před sociálně patologickými jevy, před projevy diskriminace, nepřátelství nebo násilí</w:t>
      </w:r>
      <w:bookmarkEnd w:id="13"/>
    </w:p>
    <w:p w14:paraId="12007C51" w14:textId="77777777" w:rsidR="00915EB9" w:rsidRDefault="00915EB9" w:rsidP="00E118F3">
      <w:pPr>
        <w:spacing w:after="0" w:line="360" w:lineRule="auto"/>
        <w:jc w:val="both"/>
        <w:rPr>
          <w:rFonts w:cs="Times New Roman"/>
          <w:szCs w:val="24"/>
        </w:rPr>
      </w:pPr>
    </w:p>
    <w:p w14:paraId="37ADE6F3" w14:textId="77777777" w:rsidR="00E118F3" w:rsidRPr="00E118F3" w:rsidRDefault="00E118F3" w:rsidP="00E118F3">
      <w:pPr>
        <w:spacing w:after="0" w:line="360" w:lineRule="auto"/>
        <w:jc w:val="both"/>
        <w:rPr>
          <w:rFonts w:cs="Times New Roman"/>
          <w:szCs w:val="24"/>
        </w:rPr>
      </w:pPr>
      <w:r w:rsidRPr="00E118F3">
        <w:rPr>
          <w:rFonts w:cs="Times New Roman"/>
          <w:szCs w:val="24"/>
        </w:rPr>
        <w:t>Všichni pedagogičtí pracovníci, zejména školní metodik prevence, průběžně sledují konkrétní podmínky a situaci ve škole z hlediska výskytu sociálně patologických jevů, uplatňují různé formy a metody umožňující včasné zachycení ohrožených žáků.</w:t>
      </w:r>
    </w:p>
    <w:p w14:paraId="2581C29C" w14:textId="77777777" w:rsidR="00E118F3" w:rsidRDefault="00E118F3" w:rsidP="00E118F3">
      <w:pPr>
        <w:spacing w:after="0" w:line="360" w:lineRule="auto"/>
        <w:jc w:val="both"/>
        <w:rPr>
          <w:rFonts w:cs="Times New Roman"/>
          <w:szCs w:val="24"/>
        </w:rPr>
      </w:pPr>
      <w:r w:rsidRPr="00E118F3">
        <w:rPr>
          <w:rFonts w:cs="Times New Roman"/>
          <w:szCs w:val="24"/>
        </w:rPr>
        <w:t>Školní metodik prevence zajišťuje spolupráci s rodiči v oblasti prevence, informuje je o preventivním programu školy a dalších aktivitách. Školní metodik prevence spolupracuje na základě pověření ředitele školy s dalšími institucemi na sociálně právní ochranu dětí a mládeže.</w:t>
      </w:r>
    </w:p>
    <w:p w14:paraId="7E139556" w14:textId="77777777" w:rsidR="00B31FF1" w:rsidRPr="00B31FF1" w:rsidRDefault="00B31FF1" w:rsidP="00B31FF1">
      <w:pPr>
        <w:spacing w:after="0" w:line="360" w:lineRule="auto"/>
        <w:jc w:val="both"/>
        <w:rPr>
          <w:rFonts w:cs="Times New Roman"/>
          <w:szCs w:val="24"/>
        </w:rPr>
      </w:pPr>
      <w:proofErr w:type="gramStart"/>
      <w:r w:rsidRPr="00B31FF1">
        <w:rPr>
          <w:rFonts w:cs="Times New Roman"/>
          <w:szCs w:val="24"/>
        </w:rPr>
        <w:t>Škola</w:t>
      </w:r>
      <w:proofErr w:type="gramEnd"/>
      <w:r w:rsidRPr="00B31FF1">
        <w:rPr>
          <w:rFonts w:cs="Times New Roman"/>
          <w:szCs w:val="24"/>
        </w:rPr>
        <w:t xml:space="preserve"> resp. VÚ má vypracovaný minimální preventivní program (</w:t>
      </w:r>
      <w:r>
        <w:rPr>
          <w:rFonts w:cs="Times New Roman"/>
          <w:szCs w:val="24"/>
        </w:rPr>
        <w:t>v souladu s</w:t>
      </w:r>
      <w:r w:rsidRPr="00B31FF1">
        <w:rPr>
          <w:rFonts w:cs="Times New Roman"/>
          <w:szCs w:val="24"/>
        </w:rPr>
        <w:t xml:space="preserve"> metodický</w:t>
      </w:r>
      <w:r>
        <w:rPr>
          <w:rFonts w:cs="Times New Roman"/>
          <w:szCs w:val="24"/>
        </w:rPr>
        <w:t>m</w:t>
      </w:r>
      <w:r w:rsidRPr="00B31FF1">
        <w:rPr>
          <w:rFonts w:cs="Times New Roman"/>
          <w:szCs w:val="24"/>
        </w:rPr>
        <w:t xml:space="preserve"> pokyn</w:t>
      </w:r>
      <w:r>
        <w:rPr>
          <w:rFonts w:cs="Times New Roman"/>
          <w:szCs w:val="24"/>
        </w:rPr>
        <w:t>em</w:t>
      </w:r>
      <w:r w:rsidRPr="00B31FF1">
        <w:rPr>
          <w:rFonts w:cs="Times New Roman"/>
          <w:szCs w:val="24"/>
        </w:rPr>
        <w:t xml:space="preserve"> ministryně MŠMT k prevenci řešení šikany ve školách a školských zařízeních).</w:t>
      </w:r>
    </w:p>
    <w:p w14:paraId="50550D10" w14:textId="77777777" w:rsidR="00E118F3" w:rsidRDefault="00E118F3" w:rsidP="00E118F3">
      <w:pPr>
        <w:spacing w:after="0" w:line="360" w:lineRule="auto"/>
        <w:jc w:val="both"/>
        <w:rPr>
          <w:rFonts w:cs="Times New Roman"/>
          <w:szCs w:val="24"/>
        </w:rPr>
      </w:pPr>
    </w:p>
    <w:p w14:paraId="69E2EC5C" w14:textId="77777777" w:rsidR="00E118F3" w:rsidRPr="00E118F3" w:rsidRDefault="00E118F3" w:rsidP="00E118F3">
      <w:pPr>
        <w:spacing w:after="0" w:line="360" w:lineRule="auto"/>
        <w:jc w:val="both"/>
        <w:rPr>
          <w:rFonts w:cs="Times New Roman"/>
          <w:b/>
          <w:i/>
          <w:szCs w:val="24"/>
        </w:rPr>
      </w:pPr>
      <w:r w:rsidRPr="00E118F3">
        <w:rPr>
          <w:rFonts w:cs="Times New Roman"/>
          <w:b/>
          <w:i/>
          <w:szCs w:val="24"/>
        </w:rPr>
        <w:lastRenderedPageBreak/>
        <w:t>Ochrana před sociálně patologickými jevy:</w:t>
      </w:r>
    </w:p>
    <w:p w14:paraId="4192858D" w14:textId="77777777" w:rsidR="00E118F3" w:rsidRPr="00E118F3" w:rsidRDefault="00E118F3" w:rsidP="00C60AD6">
      <w:pPr>
        <w:pStyle w:val="Odstavecseseznamem"/>
        <w:numPr>
          <w:ilvl w:val="0"/>
          <w:numId w:val="10"/>
        </w:numPr>
        <w:spacing w:after="0" w:line="360" w:lineRule="auto"/>
        <w:jc w:val="both"/>
        <w:rPr>
          <w:rFonts w:cs="Times New Roman"/>
          <w:szCs w:val="24"/>
        </w:rPr>
      </w:pPr>
      <w:r w:rsidRPr="00E118F3">
        <w:rPr>
          <w:rFonts w:cs="Times New Roman"/>
          <w:szCs w:val="24"/>
        </w:rPr>
        <w:t>V prostor</w:t>
      </w:r>
      <w:r>
        <w:rPr>
          <w:rFonts w:cs="Times New Roman"/>
          <w:szCs w:val="24"/>
        </w:rPr>
        <w:t xml:space="preserve">ách školy platí zákaz kouření, </w:t>
      </w:r>
      <w:r w:rsidRPr="00E118F3">
        <w:rPr>
          <w:rFonts w:cs="Times New Roman"/>
          <w:szCs w:val="24"/>
        </w:rPr>
        <w:t>požívání alkoholu</w:t>
      </w:r>
      <w:r>
        <w:rPr>
          <w:rFonts w:cs="Times New Roman"/>
          <w:szCs w:val="24"/>
        </w:rPr>
        <w:t xml:space="preserve"> a</w:t>
      </w:r>
      <w:r w:rsidRPr="00E118F3">
        <w:rPr>
          <w:rFonts w:cs="Times New Roman"/>
          <w:szCs w:val="24"/>
        </w:rPr>
        <w:t xml:space="preserve"> užívání omamných látek.</w:t>
      </w:r>
    </w:p>
    <w:p w14:paraId="2D1A3CED" w14:textId="77777777" w:rsidR="00E118F3" w:rsidRDefault="00E118F3" w:rsidP="00C60AD6">
      <w:pPr>
        <w:numPr>
          <w:ilvl w:val="0"/>
          <w:numId w:val="10"/>
        </w:numPr>
        <w:spacing w:after="0" w:line="360" w:lineRule="auto"/>
        <w:jc w:val="both"/>
        <w:rPr>
          <w:rFonts w:cs="Times New Roman"/>
          <w:szCs w:val="24"/>
        </w:rPr>
      </w:pPr>
      <w:r w:rsidRPr="00E118F3">
        <w:rPr>
          <w:rFonts w:cs="Times New Roman"/>
          <w:szCs w:val="24"/>
        </w:rPr>
        <w:t xml:space="preserve">Žáci školy mají přísný zákaz nošení, držení, distribuce a zneužívání návykových látek v areálu školy. </w:t>
      </w:r>
    </w:p>
    <w:p w14:paraId="62A02D9B" w14:textId="77777777" w:rsidR="00E118F3" w:rsidRPr="00E118F3" w:rsidRDefault="00E118F3" w:rsidP="00C60AD6">
      <w:pPr>
        <w:numPr>
          <w:ilvl w:val="0"/>
          <w:numId w:val="10"/>
        </w:numPr>
        <w:spacing w:after="0" w:line="360" w:lineRule="auto"/>
        <w:jc w:val="both"/>
        <w:rPr>
          <w:rFonts w:cs="Times New Roman"/>
          <w:szCs w:val="24"/>
        </w:rPr>
      </w:pPr>
      <w:r w:rsidRPr="00E118F3">
        <w:rPr>
          <w:rFonts w:cs="Times New Roman"/>
          <w:szCs w:val="24"/>
        </w:rPr>
        <w:t>Žákům je zakázáno přinášet do školy nebo na činnosti školou organizované alkoholické nápoje, drogy, zdraví škodlivé látky a tyto požívat nebo je rozšiřovat mezi žáky. Není rovněž dovoleno přinášet věci životu a zdraví nebezpečné a dále věci, které by mohly rozptylovat pozornost ostatních žáků. Porušení tohoto zákazu se bere jako hrubé porušení školního řádu. Ředitel školy využije všech možností daných mu příslušným zákonem, včetně možnosti dát podnět k zahájení trestního stíhání osob, které se na porušení tohoto zákazu podílely. Ředitel školy nebo jím pověřený pracovník bude informovat zákonné zástupce žáků, u nichž bylo zjištěno porušení tohoto zákazu.</w:t>
      </w:r>
    </w:p>
    <w:p w14:paraId="36028786" w14:textId="77777777" w:rsidR="00B31FF1" w:rsidRDefault="00E118F3" w:rsidP="00C60AD6">
      <w:pPr>
        <w:pStyle w:val="Odstavecseseznamem"/>
        <w:numPr>
          <w:ilvl w:val="0"/>
          <w:numId w:val="10"/>
        </w:numPr>
        <w:spacing w:after="0" w:line="360" w:lineRule="auto"/>
        <w:jc w:val="both"/>
        <w:rPr>
          <w:rFonts w:cs="Times New Roman"/>
          <w:szCs w:val="24"/>
        </w:rPr>
      </w:pPr>
      <w:r w:rsidRPr="00B31FF1">
        <w:rPr>
          <w:rFonts w:cs="Times New Roman"/>
          <w:szCs w:val="24"/>
        </w:rPr>
        <w:t>Projevy šikanování mezi žáky, tj. násilí, omezování osobní svobody, ponižování apod.,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w:t>
      </w:r>
      <w:r w:rsidR="00735B8F" w:rsidRPr="00B31FF1">
        <w:rPr>
          <w:rFonts w:cs="Times New Roman"/>
          <w:szCs w:val="24"/>
        </w:rPr>
        <w:t>ubý p</w:t>
      </w:r>
      <w:r w:rsidR="007454AB" w:rsidRPr="00B31FF1">
        <w:rPr>
          <w:rFonts w:cs="Times New Roman"/>
          <w:szCs w:val="24"/>
        </w:rPr>
        <w:t xml:space="preserve">řestupek proti řádu školy </w:t>
      </w:r>
    </w:p>
    <w:p w14:paraId="1A15EEF5" w14:textId="77777777" w:rsidR="00E118F3" w:rsidRPr="00B31FF1" w:rsidRDefault="00E118F3" w:rsidP="00C60AD6">
      <w:pPr>
        <w:pStyle w:val="Odstavecseseznamem"/>
        <w:numPr>
          <w:ilvl w:val="0"/>
          <w:numId w:val="10"/>
        </w:numPr>
        <w:spacing w:after="0" w:line="360" w:lineRule="auto"/>
        <w:jc w:val="both"/>
        <w:rPr>
          <w:rFonts w:cs="Times New Roman"/>
          <w:szCs w:val="24"/>
        </w:rPr>
      </w:pPr>
      <w:r w:rsidRPr="00B31FF1">
        <w:rPr>
          <w:rFonts w:cs="Times New Roman"/>
          <w:szCs w:val="24"/>
        </w:rPr>
        <w:t xml:space="preserve">Je zakázáno šířit a propagovat rasistické ideje a učení, šířit myšlenky a propagovat činnost nepovolených náboženských </w:t>
      </w:r>
      <w:proofErr w:type="gramStart"/>
      <w:r w:rsidRPr="00B31FF1">
        <w:rPr>
          <w:rFonts w:cs="Times New Roman"/>
          <w:szCs w:val="24"/>
        </w:rPr>
        <w:t>sekt</w:t>
      </w:r>
      <w:proofErr w:type="gramEnd"/>
      <w:r w:rsidRPr="00B31FF1">
        <w:rPr>
          <w:rFonts w:cs="Times New Roman"/>
          <w:szCs w:val="24"/>
        </w:rPr>
        <w:t xml:space="preserve"> a to i způsobem oblékání a vnějším vzhledem. Ředitel školy využije všech možností daných mu příslušným zákonem, včetně možnosti dát podnět k zahájení trestního stíhání osob, které se na porušení tohoto zákazu podílely a bude o svých zjištěních informovat jejich zákonné zástupce.</w:t>
      </w:r>
    </w:p>
    <w:p w14:paraId="567CE739" w14:textId="77777777" w:rsidR="00E118F3" w:rsidRPr="00E118F3" w:rsidRDefault="00E118F3" w:rsidP="00C60AD6">
      <w:pPr>
        <w:pStyle w:val="Odstavecseseznamem"/>
        <w:numPr>
          <w:ilvl w:val="0"/>
          <w:numId w:val="10"/>
        </w:numPr>
        <w:spacing w:after="0" w:line="360" w:lineRule="auto"/>
        <w:jc w:val="both"/>
        <w:rPr>
          <w:rFonts w:cs="Times New Roman"/>
          <w:szCs w:val="24"/>
        </w:rPr>
      </w:pPr>
      <w:r w:rsidRPr="00E118F3">
        <w:rPr>
          <w:rFonts w:cs="Times New Roman"/>
          <w:szCs w:val="24"/>
        </w:rPr>
        <w:t>Pedagogičtí pracovníci dbají, aby etická a právní výchova, výchova ke zdravému životnímu stylu a preventivní výchova byla vyučována v souladu se školním vzdělávacím programem.</w:t>
      </w:r>
    </w:p>
    <w:p w14:paraId="10BF54B8" w14:textId="77777777" w:rsidR="00E118F3" w:rsidRPr="00E118F3" w:rsidRDefault="00E118F3" w:rsidP="00C60AD6">
      <w:pPr>
        <w:pStyle w:val="Odstavecseseznamem"/>
        <w:numPr>
          <w:ilvl w:val="0"/>
          <w:numId w:val="10"/>
        </w:numPr>
        <w:spacing w:after="0" w:line="360" w:lineRule="auto"/>
        <w:jc w:val="both"/>
        <w:rPr>
          <w:rFonts w:cs="Times New Roman"/>
          <w:szCs w:val="24"/>
        </w:rPr>
      </w:pPr>
      <w:r w:rsidRPr="00E118F3">
        <w:rPr>
          <w:rFonts w:cs="Times New Roman"/>
          <w:szCs w:val="24"/>
        </w:rPr>
        <w:t>Pedagogičtí pracovníci jsou povinni v souladu s pracovním řádem vykonávat kvalitní dohled nad žáky o přestávkách, před začátkem vyučování, po jeho skončení i během osobního volna žáků, a to hlavně v prostorách, kde by k sociálně patologickým jevům mohlo docházet.</w:t>
      </w:r>
    </w:p>
    <w:p w14:paraId="1721D69C" w14:textId="77777777" w:rsidR="0053266B" w:rsidRPr="00B15BE6" w:rsidRDefault="00E118F3" w:rsidP="00762D2C">
      <w:pPr>
        <w:pStyle w:val="Odstavecseseznamem"/>
        <w:numPr>
          <w:ilvl w:val="0"/>
          <w:numId w:val="10"/>
        </w:numPr>
        <w:spacing w:after="0" w:line="360" w:lineRule="auto"/>
        <w:jc w:val="both"/>
        <w:rPr>
          <w:rFonts w:cs="Times New Roman"/>
          <w:szCs w:val="24"/>
        </w:rPr>
      </w:pPr>
      <w:r w:rsidRPr="00E118F3">
        <w:rPr>
          <w:rFonts w:cs="Times New Roman"/>
          <w:szCs w:val="24"/>
        </w:rPr>
        <w:t xml:space="preserve">V případě podezření na neomluvenou absenci dále třídní učitel spolupracuje s dalšími pedagogickými pracovníky, pracovníky OSPOD a zákonnými zástupci na řešení situace. </w:t>
      </w:r>
    </w:p>
    <w:p w14:paraId="0832E841" w14:textId="77777777" w:rsidR="00E53949" w:rsidRPr="00E53949" w:rsidRDefault="00E53949" w:rsidP="00762D2C">
      <w:pPr>
        <w:pStyle w:val="Nadpis1"/>
        <w:numPr>
          <w:ilvl w:val="0"/>
          <w:numId w:val="2"/>
        </w:numPr>
        <w:rPr>
          <w:szCs w:val="28"/>
        </w:rPr>
      </w:pPr>
      <w:bookmarkStart w:id="14" w:name="_Toc92803487"/>
      <w:r w:rsidRPr="00E53949">
        <w:rPr>
          <w:szCs w:val="28"/>
        </w:rPr>
        <w:lastRenderedPageBreak/>
        <w:t>Podmínky zacházení s majetkem školy ze stran dětí, žáků a studentů (§ 30 odst. 1 písm. d) školského zákona)</w:t>
      </w:r>
      <w:bookmarkEnd w:id="14"/>
    </w:p>
    <w:p w14:paraId="2404C754" w14:textId="77777777" w:rsidR="00915EB9" w:rsidRDefault="00915EB9" w:rsidP="00E53949">
      <w:pPr>
        <w:spacing w:line="360" w:lineRule="auto"/>
        <w:jc w:val="both"/>
        <w:rPr>
          <w:rFonts w:cs="Times New Roman"/>
          <w:szCs w:val="24"/>
        </w:rPr>
      </w:pPr>
    </w:p>
    <w:p w14:paraId="665FA074" w14:textId="77777777" w:rsidR="00E53949" w:rsidRDefault="003460A4" w:rsidP="00E53949">
      <w:pPr>
        <w:spacing w:line="360" w:lineRule="auto"/>
        <w:jc w:val="both"/>
        <w:rPr>
          <w:rFonts w:cs="Times New Roman"/>
          <w:szCs w:val="24"/>
        </w:rPr>
      </w:pPr>
      <w:r w:rsidRPr="003460A4">
        <w:rPr>
          <w:rFonts w:cs="Times New Roman"/>
          <w:szCs w:val="24"/>
        </w:rPr>
        <w:t>Žáci nosí pouze věci potřebné k výuce, cenné věci do školy nenosí. Na pokyn vyučujícího předá žák do úschovy cennou věc učiteli, který zajistí jej</w:t>
      </w:r>
      <w:r>
        <w:rPr>
          <w:rFonts w:cs="Times New Roman"/>
          <w:szCs w:val="24"/>
        </w:rPr>
        <w:t>í</w:t>
      </w:r>
      <w:r w:rsidRPr="003460A4">
        <w:rPr>
          <w:rFonts w:cs="Times New Roman"/>
          <w:szCs w:val="24"/>
        </w:rPr>
        <w:t xml:space="preserve"> úschovu. Ztráty věcí, poškození majetku nebo odcizení majetku hlásí žáci neprodleně svému třídnímu učiteli. Žáci dbají na dostatečné zajištění svých věcí.</w:t>
      </w:r>
    </w:p>
    <w:p w14:paraId="7D9B7228" w14:textId="77777777" w:rsidR="003460A4" w:rsidRDefault="003460A4" w:rsidP="003460A4">
      <w:pPr>
        <w:pStyle w:val="Styl1"/>
        <w:spacing w:line="360" w:lineRule="auto"/>
        <w:ind w:left="0" w:firstLine="0"/>
        <w:contextualSpacing/>
        <w:jc w:val="both"/>
        <w:rPr>
          <w:szCs w:val="24"/>
        </w:rPr>
      </w:pPr>
      <w:r w:rsidRPr="00155161">
        <w:rPr>
          <w:szCs w:val="24"/>
        </w:rPr>
        <w:t>Žák odpovídá za škodu, kterou svým jednáním způsobil a za škodu, jejímuž vzniku nezabránil, přestože to bylo v jeho silách. Způsobenou a zaviněnou škodu uhradí žák nebo jeho zákonný zástupce škole v plném rozsahu. Při zaviněném poškození školního majetku může žák školy spole</w:t>
      </w:r>
      <w:r>
        <w:rPr>
          <w:szCs w:val="24"/>
        </w:rPr>
        <w:t>čně se svým zákonným zástupcem s</w:t>
      </w:r>
      <w:r w:rsidRPr="00155161">
        <w:rPr>
          <w:szCs w:val="24"/>
        </w:rPr>
        <w:t>jednat nápravu škody i tím, že na vlastní náklady uvede poškozenou věc do původního stavu. Neuhrazení způsobené škody je důvodem pro vymáhání náhrady škody soudní cestou.</w:t>
      </w:r>
    </w:p>
    <w:p w14:paraId="4F775793" w14:textId="77777777" w:rsidR="00762D2C" w:rsidRDefault="00762D2C" w:rsidP="003460A4">
      <w:pPr>
        <w:pStyle w:val="Styl1"/>
        <w:spacing w:line="360" w:lineRule="auto"/>
        <w:ind w:left="0" w:firstLine="0"/>
        <w:contextualSpacing/>
        <w:jc w:val="both"/>
        <w:rPr>
          <w:szCs w:val="24"/>
        </w:rPr>
      </w:pPr>
    </w:p>
    <w:p w14:paraId="306783BC" w14:textId="77777777" w:rsidR="003460A4" w:rsidRDefault="003460A4" w:rsidP="003460A4">
      <w:pPr>
        <w:pStyle w:val="Styl1"/>
        <w:spacing w:line="360" w:lineRule="auto"/>
        <w:ind w:left="0" w:firstLine="0"/>
        <w:contextualSpacing/>
        <w:jc w:val="both"/>
        <w:rPr>
          <w:b/>
          <w:i/>
          <w:szCs w:val="24"/>
        </w:rPr>
      </w:pPr>
      <w:r w:rsidRPr="003460A4">
        <w:rPr>
          <w:b/>
          <w:i/>
          <w:szCs w:val="24"/>
        </w:rPr>
        <w:t>Zákaz poškozování a ničení majetku:</w:t>
      </w:r>
    </w:p>
    <w:p w14:paraId="0E359B44" w14:textId="77777777" w:rsidR="003460A4" w:rsidRDefault="003460A4" w:rsidP="00C60AD6">
      <w:pPr>
        <w:pStyle w:val="Odstavecseseznamem"/>
        <w:numPr>
          <w:ilvl w:val="0"/>
          <w:numId w:val="15"/>
        </w:numPr>
        <w:spacing w:line="360" w:lineRule="auto"/>
        <w:jc w:val="both"/>
        <w:rPr>
          <w:rFonts w:cs="Times New Roman"/>
          <w:szCs w:val="24"/>
        </w:rPr>
      </w:pPr>
      <w:r w:rsidRPr="003460A4">
        <w:rPr>
          <w:rFonts w:cs="Times New Roman"/>
          <w:szCs w:val="24"/>
        </w:rPr>
        <w:t xml:space="preserve">Každý žák odpovídá za čistotu a pořádek svého pracovního místa </w:t>
      </w:r>
      <w:r w:rsidR="009E1626">
        <w:rPr>
          <w:rFonts w:cs="Times New Roman"/>
          <w:szCs w:val="24"/>
        </w:rPr>
        <w:t>a nejbližšího okolí.</w:t>
      </w:r>
    </w:p>
    <w:p w14:paraId="39923C9F" w14:textId="77777777" w:rsidR="009E1626" w:rsidRDefault="009E1626" w:rsidP="00C60AD6">
      <w:pPr>
        <w:pStyle w:val="Styl1"/>
        <w:numPr>
          <w:ilvl w:val="0"/>
          <w:numId w:val="15"/>
        </w:numPr>
        <w:spacing w:line="360" w:lineRule="auto"/>
        <w:jc w:val="both"/>
        <w:rPr>
          <w:snapToGrid w:val="0"/>
          <w:szCs w:val="24"/>
        </w:rPr>
      </w:pPr>
      <w:r w:rsidRPr="003B008C">
        <w:rPr>
          <w:snapToGrid w:val="0"/>
          <w:szCs w:val="24"/>
        </w:rPr>
        <w:t xml:space="preserve">Poškozování školního majetku (graffiti, ničení nábytku, učebnic a učebních pomůcek, osobních věcí jiných osob, zařízení toalet, sportovního zařízení, okrasných keřů apod.) je nepřijatelné. </w:t>
      </w:r>
    </w:p>
    <w:p w14:paraId="3A2C6D17" w14:textId="77777777" w:rsidR="009E1626" w:rsidRDefault="009E1626" w:rsidP="00C60AD6">
      <w:pPr>
        <w:pStyle w:val="Styl1"/>
        <w:numPr>
          <w:ilvl w:val="0"/>
          <w:numId w:val="15"/>
        </w:numPr>
        <w:spacing w:line="360" w:lineRule="auto"/>
        <w:jc w:val="both"/>
        <w:rPr>
          <w:szCs w:val="24"/>
        </w:rPr>
      </w:pPr>
      <w:r w:rsidRPr="003B008C">
        <w:rPr>
          <w:szCs w:val="24"/>
        </w:rPr>
        <w:t xml:space="preserve">Žák je povinen šetřit zařízení a ostatní majetek školy, chránit jej před poškozením a hospodárně zacházet se zapůjčenými učebními pomůckami, </w:t>
      </w:r>
    </w:p>
    <w:p w14:paraId="5561D037" w14:textId="77777777" w:rsidR="009E1626" w:rsidRPr="003B008C" w:rsidRDefault="009E1626" w:rsidP="00C60AD6">
      <w:pPr>
        <w:pStyle w:val="Styl1"/>
        <w:numPr>
          <w:ilvl w:val="0"/>
          <w:numId w:val="15"/>
        </w:numPr>
        <w:spacing w:line="360" w:lineRule="auto"/>
        <w:jc w:val="both"/>
        <w:rPr>
          <w:szCs w:val="24"/>
        </w:rPr>
      </w:pPr>
      <w:r w:rsidRPr="003B008C">
        <w:rPr>
          <w:szCs w:val="24"/>
        </w:rPr>
        <w:t xml:space="preserve">žák, popřípadě jeho zákonný zástupce, je podle </w:t>
      </w:r>
      <w:r w:rsidRPr="003176DF">
        <w:rPr>
          <w:b/>
          <w:szCs w:val="24"/>
        </w:rPr>
        <w:t>Občanského zákoníku (§ 2920 a § 2921)</w:t>
      </w:r>
      <w:r w:rsidRPr="003B008C">
        <w:rPr>
          <w:b/>
          <w:i/>
          <w:szCs w:val="24"/>
        </w:rPr>
        <w:t xml:space="preserve"> </w:t>
      </w:r>
      <w:r w:rsidRPr="003B008C">
        <w:rPr>
          <w:szCs w:val="24"/>
        </w:rPr>
        <w:t>povinen nahradit škody způsobené zejména svévolným poškozením inventáře a zařízení školy.</w:t>
      </w:r>
    </w:p>
    <w:p w14:paraId="247DA50D" w14:textId="77777777" w:rsidR="009E1626" w:rsidRDefault="009E1626" w:rsidP="00C60AD6">
      <w:pPr>
        <w:pStyle w:val="Styl1"/>
        <w:numPr>
          <w:ilvl w:val="0"/>
          <w:numId w:val="15"/>
        </w:numPr>
        <w:spacing w:line="360" w:lineRule="auto"/>
        <w:jc w:val="both"/>
        <w:rPr>
          <w:szCs w:val="24"/>
        </w:rPr>
      </w:pPr>
      <w:r w:rsidRPr="003B008C">
        <w:rPr>
          <w:szCs w:val="24"/>
        </w:rPr>
        <w:t>Žáci jsou povinni šetřit elektrickou energií, vodou, jinými energiemi a surovinami</w:t>
      </w:r>
      <w:r>
        <w:rPr>
          <w:szCs w:val="24"/>
        </w:rPr>
        <w:t>.</w:t>
      </w:r>
    </w:p>
    <w:p w14:paraId="033199C0" w14:textId="77777777" w:rsidR="009E1626" w:rsidRDefault="009E1626" w:rsidP="00C60AD6">
      <w:pPr>
        <w:pStyle w:val="Odstavecseseznamem"/>
        <w:numPr>
          <w:ilvl w:val="0"/>
          <w:numId w:val="15"/>
        </w:numPr>
        <w:spacing w:line="360" w:lineRule="auto"/>
        <w:jc w:val="both"/>
        <w:rPr>
          <w:rFonts w:cs="Times New Roman"/>
          <w:szCs w:val="24"/>
        </w:rPr>
      </w:pPr>
      <w:r w:rsidRPr="009E1626">
        <w:rPr>
          <w:rFonts w:cs="Times New Roman"/>
          <w:szCs w:val="24"/>
        </w:rPr>
        <w:t>Žákům je přísně zakázáno manipulovat s elektrickými spotřebiči a vypínači. Z bezpečnostních důvodů se žákům zakazuje otevírání oken o přestávkách a sezení na okenních parapetech.</w:t>
      </w:r>
    </w:p>
    <w:p w14:paraId="20E40CCE" w14:textId="77777777" w:rsidR="003460A4" w:rsidRDefault="009E1626" w:rsidP="00C60AD6">
      <w:pPr>
        <w:pStyle w:val="Odstavecseseznamem"/>
        <w:numPr>
          <w:ilvl w:val="0"/>
          <w:numId w:val="15"/>
        </w:numPr>
        <w:spacing w:line="360" w:lineRule="auto"/>
        <w:jc w:val="both"/>
        <w:rPr>
          <w:rFonts w:cs="Times New Roman"/>
          <w:szCs w:val="24"/>
        </w:rPr>
      </w:pPr>
      <w:r w:rsidRPr="009E1626">
        <w:rPr>
          <w:rFonts w:cs="Times New Roman"/>
          <w:szCs w:val="24"/>
        </w:rPr>
        <w:t xml:space="preserve">Učebnice a učení texty jsou poskytovány žákům bezplatně. Žáci jsou povinni řádně pečovat o takto propůjčený majetek školy, ochraňovat jej před ztrátou a poškozením, vrátit jej na konci školního roku v řádném stavu, v případě poškození či ztráty je žák </w:t>
      </w:r>
      <w:r w:rsidRPr="009E1626">
        <w:rPr>
          <w:rFonts w:cs="Times New Roman"/>
          <w:szCs w:val="24"/>
        </w:rPr>
        <w:lastRenderedPageBreak/>
        <w:t>povinen hodnotu bezplatně poskytnutých učebnice či míru poškození finančně nahradit.</w:t>
      </w:r>
    </w:p>
    <w:p w14:paraId="67CBFB33" w14:textId="77777777" w:rsidR="009E1626" w:rsidRDefault="009E1626" w:rsidP="009E1626">
      <w:pPr>
        <w:spacing w:line="360" w:lineRule="auto"/>
        <w:jc w:val="both"/>
        <w:rPr>
          <w:rFonts w:cs="Times New Roman"/>
          <w:szCs w:val="24"/>
        </w:rPr>
      </w:pPr>
      <w:r w:rsidRPr="009E1626">
        <w:rPr>
          <w:rFonts w:cs="Times New Roman"/>
          <w:szCs w:val="24"/>
        </w:rPr>
        <w:t>Žáci jsou poučeni o tom, že škody na majetku školy, které byly způsobené jejich zaviněním, po nich bude škola vymáhat</w:t>
      </w:r>
      <w:r>
        <w:rPr>
          <w:rFonts w:cs="Times New Roman"/>
          <w:szCs w:val="24"/>
        </w:rPr>
        <w:t>.</w:t>
      </w:r>
    </w:p>
    <w:p w14:paraId="1770C57F" w14:textId="77777777" w:rsidR="009E1626" w:rsidRDefault="005A69E3" w:rsidP="00762D2C">
      <w:pPr>
        <w:pStyle w:val="Nadpis1"/>
        <w:numPr>
          <w:ilvl w:val="0"/>
          <w:numId w:val="2"/>
        </w:numPr>
      </w:pPr>
      <w:bookmarkStart w:id="15" w:name="_Toc92803488"/>
      <w:r w:rsidRPr="005A69E3">
        <w:t>Pravidla pro hodnocení výsledků vzdělávání žáků a studentů</w:t>
      </w:r>
      <w:bookmarkEnd w:id="15"/>
    </w:p>
    <w:p w14:paraId="5C55572D" w14:textId="77777777" w:rsidR="00E324A8" w:rsidRPr="00757F1A" w:rsidRDefault="005A69E3" w:rsidP="00E46A6C">
      <w:pPr>
        <w:pStyle w:val="Nadpis2"/>
        <w:numPr>
          <w:ilvl w:val="1"/>
          <w:numId w:val="2"/>
        </w:numPr>
      </w:pPr>
      <w:bookmarkStart w:id="16" w:name="_Toc92803489"/>
      <w:r w:rsidRPr="00757F1A">
        <w:t>Zásady hodnocení průběhu a výsledků vzdělávání</w:t>
      </w:r>
      <w:bookmarkEnd w:id="16"/>
    </w:p>
    <w:p w14:paraId="50FE4279" w14:textId="77777777" w:rsidR="00915EB9" w:rsidRPr="00915EB9" w:rsidRDefault="00915EB9" w:rsidP="00915EB9">
      <w:pPr>
        <w:pStyle w:val="Odstavecseseznamem"/>
        <w:spacing w:line="360" w:lineRule="auto"/>
        <w:jc w:val="both"/>
        <w:rPr>
          <w:rFonts w:cs="Times New Roman"/>
          <w:szCs w:val="24"/>
        </w:rPr>
      </w:pPr>
    </w:p>
    <w:p w14:paraId="4548EFBA" w14:textId="77777777" w:rsidR="00E324A8" w:rsidRDefault="00E324A8" w:rsidP="00C60AD6">
      <w:pPr>
        <w:pStyle w:val="Odstavecseseznamem"/>
        <w:numPr>
          <w:ilvl w:val="0"/>
          <w:numId w:val="18"/>
        </w:numPr>
        <w:spacing w:line="360" w:lineRule="auto"/>
        <w:jc w:val="both"/>
        <w:rPr>
          <w:rFonts w:cs="Times New Roman"/>
          <w:szCs w:val="24"/>
        </w:rPr>
      </w:pPr>
      <w:r>
        <w:t xml:space="preserve"> </w:t>
      </w:r>
      <w:r w:rsidRPr="00E324A8">
        <w:rPr>
          <w:rFonts w:cs="Times New Roman"/>
          <w:szCs w:val="24"/>
        </w:rPr>
        <w:t>Hodnocení žáka je součástí výchovně vzdělávacího procesu a jeho řízení.</w:t>
      </w:r>
    </w:p>
    <w:p w14:paraId="1A218F42" w14:textId="77777777" w:rsidR="00E324A8" w:rsidRDefault="00E324A8" w:rsidP="00C60AD6">
      <w:pPr>
        <w:pStyle w:val="Odstavecseseznamem"/>
        <w:numPr>
          <w:ilvl w:val="0"/>
          <w:numId w:val="18"/>
        </w:numPr>
        <w:spacing w:line="360" w:lineRule="auto"/>
        <w:jc w:val="both"/>
        <w:rPr>
          <w:rFonts w:cs="Times New Roman"/>
          <w:szCs w:val="24"/>
        </w:rPr>
      </w:pPr>
      <w:r w:rsidRPr="00E324A8">
        <w:rPr>
          <w:rFonts w:cs="Times New Roman"/>
          <w:szCs w:val="24"/>
        </w:rPr>
        <w:t xml:space="preserve">Každé pololetí se žákovi vydává vysvědčení. </w:t>
      </w:r>
    </w:p>
    <w:p w14:paraId="1481A4E8" w14:textId="77777777" w:rsidR="00E324A8" w:rsidRDefault="00E324A8" w:rsidP="00C60AD6">
      <w:pPr>
        <w:pStyle w:val="Odstavecseseznamem"/>
        <w:numPr>
          <w:ilvl w:val="0"/>
          <w:numId w:val="18"/>
        </w:numPr>
        <w:spacing w:line="360" w:lineRule="auto"/>
        <w:jc w:val="both"/>
        <w:rPr>
          <w:rFonts w:cs="Times New Roman"/>
          <w:szCs w:val="24"/>
        </w:rPr>
      </w:pPr>
      <w:r w:rsidRPr="00E324A8">
        <w:rPr>
          <w:rFonts w:cs="Times New Roman"/>
          <w:szCs w:val="24"/>
        </w:rPr>
        <w:t>Za první pololetí je možné vydat místo vysvědčení výpis vysvědčení</w:t>
      </w:r>
    </w:p>
    <w:p w14:paraId="4CA00829" w14:textId="77777777" w:rsidR="00E324A8" w:rsidRDefault="00E324A8" w:rsidP="00C60AD6">
      <w:pPr>
        <w:pStyle w:val="Odstavecseseznamem"/>
        <w:numPr>
          <w:ilvl w:val="0"/>
          <w:numId w:val="18"/>
        </w:numPr>
        <w:spacing w:line="360" w:lineRule="auto"/>
        <w:jc w:val="both"/>
        <w:rPr>
          <w:rFonts w:cs="Times New Roman"/>
          <w:szCs w:val="24"/>
        </w:rPr>
      </w:pPr>
      <w:r w:rsidRPr="00E324A8">
        <w:rPr>
          <w:rFonts w:cs="Times New Roman"/>
          <w:szCs w:val="24"/>
        </w:rPr>
        <w:t>Hodnocení výsledků vzdělávání žáka na vysvědčení je vyjádřeno klasifikačním stupněm, slovně nebo kombinací obou způsobů. O způsobu ho</w:t>
      </w:r>
      <w:r w:rsidR="00A0359D">
        <w:rPr>
          <w:rFonts w:cs="Times New Roman"/>
          <w:szCs w:val="24"/>
        </w:rPr>
        <w:t xml:space="preserve">dnocení rozhoduje ředitel školy, </w:t>
      </w:r>
      <w:r w:rsidRPr="00E324A8">
        <w:rPr>
          <w:rFonts w:cs="Times New Roman"/>
          <w:szCs w:val="24"/>
        </w:rPr>
        <w:t>po projednání v pedagogické radě.</w:t>
      </w:r>
    </w:p>
    <w:p w14:paraId="3265E95B" w14:textId="77777777" w:rsidR="00E324A8" w:rsidRDefault="00E324A8" w:rsidP="00C60AD6">
      <w:pPr>
        <w:pStyle w:val="Odstavecseseznamem"/>
        <w:numPr>
          <w:ilvl w:val="0"/>
          <w:numId w:val="18"/>
        </w:numPr>
        <w:spacing w:line="360" w:lineRule="auto"/>
        <w:jc w:val="both"/>
        <w:rPr>
          <w:rFonts w:cs="Times New Roman"/>
          <w:szCs w:val="24"/>
        </w:rPr>
      </w:pPr>
      <w:r w:rsidRPr="00E324A8">
        <w:rPr>
          <w:rFonts w:cs="Times New Roman"/>
          <w:szCs w:val="24"/>
        </w:rPr>
        <w:t>Klasifikace je jednou z forem hodnocení, její výsledky se vyjadřují stanovenou stupnicí.</w:t>
      </w:r>
    </w:p>
    <w:p w14:paraId="0AB62772" w14:textId="77777777" w:rsidR="00E324A8" w:rsidRDefault="00E324A8" w:rsidP="00C60AD6">
      <w:pPr>
        <w:pStyle w:val="Odstavecseseznamem"/>
        <w:numPr>
          <w:ilvl w:val="0"/>
          <w:numId w:val="18"/>
        </w:numPr>
        <w:spacing w:line="360" w:lineRule="auto"/>
        <w:jc w:val="both"/>
        <w:rPr>
          <w:rFonts w:cs="Times New Roman"/>
          <w:szCs w:val="24"/>
        </w:rPr>
      </w:pPr>
      <w:r w:rsidRPr="00E324A8">
        <w:rPr>
          <w:rFonts w:cs="Times New Roman"/>
          <w:szCs w:val="24"/>
        </w:rPr>
        <w:t>Ve výchovně vzdělávacím procesu se uskutečňuje klasifikace průběžná a celková.</w:t>
      </w:r>
    </w:p>
    <w:p w14:paraId="0913FCA9" w14:textId="77777777" w:rsidR="00E324A8" w:rsidRDefault="00E324A8" w:rsidP="00C60AD6">
      <w:pPr>
        <w:pStyle w:val="Odstavecseseznamem"/>
        <w:numPr>
          <w:ilvl w:val="0"/>
          <w:numId w:val="18"/>
        </w:numPr>
        <w:spacing w:line="360" w:lineRule="auto"/>
        <w:jc w:val="both"/>
        <w:rPr>
          <w:rFonts w:cs="Times New Roman"/>
          <w:szCs w:val="24"/>
        </w:rPr>
      </w:pPr>
      <w:r w:rsidRPr="00E324A8">
        <w:rPr>
          <w:rFonts w:cs="Times New Roman"/>
          <w:szCs w:val="24"/>
        </w:rPr>
        <w:t>Průběžná klasifikace se uplatňuje při hodnocení dílčích výsledků a projevů žáka.</w:t>
      </w:r>
    </w:p>
    <w:p w14:paraId="5ED0945E" w14:textId="77777777" w:rsidR="00E324A8" w:rsidRDefault="00E324A8" w:rsidP="00C60AD6">
      <w:pPr>
        <w:pStyle w:val="Odstavecseseznamem"/>
        <w:numPr>
          <w:ilvl w:val="0"/>
          <w:numId w:val="18"/>
        </w:numPr>
        <w:spacing w:line="360" w:lineRule="auto"/>
        <w:jc w:val="both"/>
        <w:rPr>
          <w:rFonts w:cs="Times New Roman"/>
          <w:szCs w:val="24"/>
        </w:rPr>
      </w:pPr>
      <w:r w:rsidRPr="00E324A8">
        <w:rPr>
          <w:rFonts w:cs="Times New Roman"/>
          <w:szCs w:val="24"/>
        </w:rPr>
        <w:t>Klasifikace souhrnného prospěchu se provádí na konci každého pololetí a není aritmetickým průměrem běžné klasifikace.</w:t>
      </w:r>
    </w:p>
    <w:p w14:paraId="02D8C41A" w14:textId="77777777" w:rsidR="00E324A8" w:rsidRDefault="00E324A8" w:rsidP="00C60AD6">
      <w:pPr>
        <w:pStyle w:val="Odstavecseseznamem"/>
        <w:numPr>
          <w:ilvl w:val="0"/>
          <w:numId w:val="18"/>
        </w:numPr>
        <w:spacing w:line="360" w:lineRule="auto"/>
        <w:jc w:val="both"/>
        <w:rPr>
          <w:rFonts w:cs="Times New Roman"/>
          <w:szCs w:val="24"/>
        </w:rPr>
      </w:pPr>
      <w:r w:rsidRPr="00E324A8">
        <w:rPr>
          <w:rFonts w:cs="Times New Roman"/>
          <w:szCs w:val="24"/>
        </w:rPr>
        <w:t>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14:paraId="50E7C6C7" w14:textId="77777777" w:rsidR="00E324A8" w:rsidRDefault="00E324A8" w:rsidP="00C60AD6">
      <w:pPr>
        <w:pStyle w:val="Odstavecseseznamem"/>
        <w:numPr>
          <w:ilvl w:val="0"/>
          <w:numId w:val="18"/>
        </w:numPr>
        <w:spacing w:line="360" w:lineRule="auto"/>
        <w:jc w:val="both"/>
        <w:rPr>
          <w:rFonts w:cs="Times New Roman"/>
          <w:szCs w:val="24"/>
        </w:rPr>
      </w:pPr>
      <w:r w:rsidRPr="00E324A8">
        <w:rPr>
          <w:rFonts w:cs="Times New Roman"/>
          <w:szCs w:val="24"/>
        </w:rPr>
        <w:t>Chování neovlivňuje klasifikaci výsledků ve vyučovacích předmětech.</w:t>
      </w:r>
    </w:p>
    <w:p w14:paraId="66C19603" w14:textId="77777777" w:rsidR="00E324A8" w:rsidRDefault="00E324A8" w:rsidP="00C60AD6">
      <w:pPr>
        <w:pStyle w:val="Odstavecseseznamem"/>
        <w:numPr>
          <w:ilvl w:val="0"/>
          <w:numId w:val="18"/>
        </w:numPr>
        <w:spacing w:line="360" w:lineRule="auto"/>
        <w:jc w:val="both"/>
        <w:rPr>
          <w:rFonts w:cs="Times New Roman"/>
          <w:szCs w:val="24"/>
        </w:rPr>
      </w:pPr>
      <w:r w:rsidRPr="00E324A8">
        <w:rPr>
          <w:rFonts w:cs="Times New Roman"/>
          <w:szCs w:val="24"/>
        </w:rPr>
        <w:t>Při hodnocení a při průběžné i celkové klasifikaci pedagogický pracovník uplatňuje přiměřenou náročnost a pedagogický takt vůči žákovi.</w:t>
      </w:r>
    </w:p>
    <w:p w14:paraId="2BA4DA24" w14:textId="77777777" w:rsidR="00E324A8" w:rsidRDefault="00E324A8" w:rsidP="00C60AD6">
      <w:pPr>
        <w:pStyle w:val="Odstavecseseznamem"/>
        <w:numPr>
          <w:ilvl w:val="0"/>
          <w:numId w:val="18"/>
        </w:numPr>
        <w:spacing w:line="360" w:lineRule="auto"/>
        <w:jc w:val="both"/>
        <w:rPr>
          <w:rFonts w:cs="Times New Roman"/>
          <w:szCs w:val="24"/>
        </w:rPr>
      </w:pPr>
      <w:r w:rsidRPr="00E324A8">
        <w:rPr>
          <w:rFonts w:cs="Times New Roman"/>
          <w:szCs w:val="24"/>
        </w:rPr>
        <w:t>Klasifikační stupeň určí učitel, který vyučuje příslušnému předmětu.</w:t>
      </w:r>
    </w:p>
    <w:p w14:paraId="6E5163E1" w14:textId="77777777" w:rsidR="00E324A8" w:rsidRDefault="00E324A8" w:rsidP="00C60AD6">
      <w:pPr>
        <w:pStyle w:val="Odstavecseseznamem"/>
        <w:numPr>
          <w:ilvl w:val="0"/>
          <w:numId w:val="18"/>
        </w:numPr>
        <w:spacing w:line="360" w:lineRule="auto"/>
        <w:jc w:val="both"/>
        <w:rPr>
          <w:rFonts w:cs="Times New Roman"/>
          <w:szCs w:val="24"/>
        </w:rPr>
      </w:pPr>
      <w:r w:rsidRPr="00E324A8">
        <w:rPr>
          <w:rFonts w:cs="Times New Roman"/>
          <w:szCs w:val="24"/>
        </w:rPr>
        <w:t>V předmětu, ve kterém vyučuje více učitelů, určí výsledný klasi</w:t>
      </w:r>
      <w:r>
        <w:rPr>
          <w:rFonts w:cs="Times New Roman"/>
          <w:szCs w:val="24"/>
        </w:rPr>
        <w:t xml:space="preserve">fikační stupeň za klasifikační </w:t>
      </w:r>
      <w:r w:rsidRPr="00E324A8">
        <w:rPr>
          <w:rFonts w:cs="Times New Roman"/>
          <w:szCs w:val="24"/>
        </w:rPr>
        <w:t>období příslušní učitelé po vzájemné dohodě.</w:t>
      </w:r>
    </w:p>
    <w:p w14:paraId="43718F8C" w14:textId="77777777" w:rsidR="00E324A8" w:rsidRDefault="00E324A8" w:rsidP="00C60AD6">
      <w:pPr>
        <w:pStyle w:val="Odstavecseseznamem"/>
        <w:numPr>
          <w:ilvl w:val="0"/>
          <w:numId w:val="18"/>
        </w:numPr>
        <w:spacing w:line="360" w:lineRule="auto"/>
        <w:jc w:val="both"/>
        <w:rPr>
          <w:rFonts w:cs="Times New Roman"/>
          <w:szCs w:val="24"/>
        </w:rPr>
      </w:pPr>
      <w:r w:rsidRPr="00E324A8">
        <w:rPr>
          <w:rFonts w:cs="Times New Roman"/>
          <w:szCs w:val="24"/>
        </w:rPr>
        <w:t>Ohodnocením výkonu žáka klasifikačním stupněm posuzuje učitel výsledky práce objektivně a přiměřeně náročně.</w:t>
      </w:r>
    </w:p>
    <w:p w14:paraId="769CBB68" w14:textId="77777777" w:rsidR="00E324A8" w:rsidRDefault="00E324A8" w:rsidP="00C60AD6">
      <w:pPr>
        <w:pStyle w:val="Odstavecseseznamem"/>
        <w:numPr>
          <w:ilvl w:val="0"/>
          <w:numId w:val="18"/>
        </w:numPr>
        <w:spacing w:line="360" w:lineRule="auto"/>
        <w:jc w:val="both"/>
        <w:rPr>
          <w:rFonts w:cs="Times New Roman"/>
          <w:szCs w:val="24"/>
        </w:rPr>
      </w:pPr>
      <w:r w:rsidRPr="00E324A8">
        <w:rPr>
          <w:rFonts w:cs="Times New Roman"/>
          <w:szCs w:val="24"/>
        </w:rPr>
        <w:lastRenderedPageBreak/>
        <w:t xml:space="preserve">Pro určování stupně </w:t>
      </w:r>
      <w:r>
        <w:rPr>
          <w:rFonts w:cs="Times New Roman"/>
          <w:szCs w:val="24"/>
        </w:rPr>
        <w:t xml:space="preserve">prospěchu v jednotlivých předmětech </w:t>
      </w:r>
      <w:proofErr w:type="gramStart"/>
      <w:r w:rsidRPr="00E324A8">
        <w:rPr>
          <w:rFonts w:cs="Times New Roman"/>
          <w:szCs w:val="24"/>
        </w:rPr>
        <w:t>na  konci</w:t>
      </w:r>
      <w:proofErr w:type="gramEnd"/>
      <w:r w:rsidRPr="00E324A8">
        <w:rPr>
          <w:rFonts w:cs="Times New Roman"/>
          <w:szCs w:val="24"/>
        </w:rPr>
        <w:t xml:space="preserve">  klasifikačního  období se hodnotí učební výsledky, jichž žák dosáhl za celé klasifikační období. Při celkové klasifikaci přihlíží učitel k věkovým zvláštnostem žáka i</w:t>
      </w:r>
      <w:r>
        <w:rPr>
          <w:rFonts w:cs="Times New Roman"/>
          <w:szCs w:val="24"/>
        </w:rPr>
        <w:t xml:space="preserve"> k tomu, že žák mohl v průběhu </w:t>
      </w:r>
      <w:r w:rsidRPr="00E324A8">
        <w:rPr>
          <w:rFonts w:cs="Times New Roman"/>
          <w:szCs w:val="24"/>
        </w:rPr>
        <w:t xml:space="preserve">klasifikačního období zakolísat v učebních výkonech pro určitou indispozici. Přihlíží se i ke snaživosti a pečlivosti žáka, k jeho individuálním schopnostem a zájmům. </w:t>
      </w:r>
    </w:p>
    <w:p w14:paraId="75CE84E8" w14:textId="77777777" w:rsidR="00E324A8" w:rsidRDefault="00E324A8" w:rsidP="00C60AD6">
      <w:pPr>
        <w:pStyle w:val="Odstavecseseznamem"/>
        <w:numPr>
          <w:ilvl w:val="0"/>
          <w:numId w:val="18"/>
        </w:numPr>
        <w:spacing w:line="360" w:lineRule="auto"/>
        <w:jc w:val="both"/>
        <w:rPr>
          <w:rFonts w:cs="Times New Roman"/>
          <w:szCs w:val="24"/>
        </w:rPr>
      </w:pPr>
      <w:r w:rsidRPr="00E324A8">
        <w:rPr>
          <w:rFonts w:cs="Times New Roman"/>
          <w:szCs w:val="24"/>
        </w:rPr>
        <w:t>Ředitel školy je povinen působit na sjednocování klasifikačních měřítek všech učitelů.</w:t>
      </w:r>
    </w:p>
    <w:p w14:paraId="0ECDA980" w14:textId="77777777" w:rsidR="00E324A8" w:rsidRPr="00E324A8" w:rsidRDefault="00E324A8" w:rsidP="00C60AD6">
      <w:pPr>
        <w:pStyle w:val="Odstavecseseznamem"/>
        <w:numPr>
          <w:ilvl w:val="0"/>
          <w:numId w:val="18"/>
        </w:numPr>
        <w:spacing w:line="360" w:lineRule="auto"/>
        <w:jc w:val="both"/>
        <w:rPr>
          <w:rFonts w:cs="Times New Roman"/>
          <w:szCs w:val="24"/>
        </w:rPr>
      </w:pPr>
      <w:r w:rsidRPr="00E324A8">
        <w:rPr>
          <w:rFonts w:cs="Times New Roman"/>
          <w:szCs w:val="24"/>
        </w:rPr>
        <w:t>Zákonní zástupci žáka jsou o prospěchu žáka informování třídním učitelem a učiteli jednotlivých předmětů:</w:t>
      </w:r>
    </w:p>
    <w:p w14:paraId="02EC58AA" w14:textId="77777777" w:rsidR="00E324A8" w:rsidRPr="00E94A65" w:rsidRDefault="00E94A65" w:rsidP="00C60AD6">
      <w:pPr>
        <w:pStyle w:val="Odstavecseseznamem"/>
        <w:numPr>
          <w:ilvl w:val="0"/>
          <w:numId w:val="21"/>
        </w:numPr>
        <w:spacing w:line="360" w:lineRule="auto"/>
        <w:jc w:val="both"/>
        <w:rPr>
          <w:rFonts w:cs="Times New Roman"/>
          <w:szCs w:val="24"/>
        </w:rPr>
      </w:pPr>
      <w:r w:rsidRPr="00E94A65">
        <w:rPr>
          <w:rFonts w:cs="Times New Roman"/>
          <w:szCs w:val="24"/>
        </w:rPr>
        <w:t>průběžně prostřednictvím čtvrtletních zpráv</w:t>
      </w:r>
    </w:p>
    <w:p w14:paraId="401217F9" w14:textId="77777777" w:rsidR="00E324A8" w:rsidRPr="002272E2" w:rsidRDefault="00E324A8" w:rsidP="00C60AD6">
      <w:pPr>
        <w:pStyle w:val="Odstavecseseznamem"/>
        <w:numPr>
          <w:ilvl w:val="0"/>
          <w:numId w:val="21"/>
        </w:numPr>
        <w:spacing w:line="360" w:lineRule="auto"/>
        <w:jc w:val="both"/>
        <w:rPr>
          <w:rFonts w:cs="Times New Roman"/>
          <w:szCs w:val="24"/>
        </w:rPr>
      </w:pPr>
      <w:r w:rsidRPr="002272E2">
        <w:rPr>
          <w:rFonts w:cs="Times New Roman"/>
          <w:szCs w:val="24"/>
        </w:rPr>
        <w:t xml:space="preserve">kdykoliv na požádání zákonných zástupců žáka. </w:t>
      </w:r>
    </w:p>
    <w:p w14:paraId="112E775D" w14:textId="77777777" w:rsidR="00E94A65" w:rsidRDefault="00E324A8" w:rsidP="00E324A8">
      <w:pPr>
        <w:spacing w:line="360" w:lineRule="auto"/>
        <w:jc w:val="both"/>
        <w:rPr>
          <w:rFonts w:cs="Times New Roman"/>
          <w:szCs w:val="24"/>
        </w:rPr>
      </w:pPr>
      <w:r w:rsidRPr="00E324A8">
        <w:rPr>
          <w:rFonts w:cs="Times New Roman"/>
          <w:szCs w:val="24"/>
        </w:rPr>
        <w:t xml:space="preserve">V případě </w:t>
      </w:r>
      <w:r w:rsidR="00E94A65">
        <w:rPr>
          <w:rFonts w:cs="Times New Roman"/>
          <w:szCs w:val="24"/>
        </w:rPr>
        <w:t xml:space="preserve">mimořádného zhoršení prospěchu </w:t>
      </w:r>
      <w:proofErr w:type="gramStart"/>
      <w:r w:rsidRPr="00E324A8">
        <w:rPr>
          <w:rFonts w:cs="Times New Roman"/>
          <w:szCs w:val="24"/>
        </w:rPr>
        <w:t xml:space="preserve">informuje  </w:t>
      </w:r>
      <w:r w:rsidR="00E94A65">
        <w:rPr>
          <w:rFonts w:cs="Times New Roman"/>
          <w:szCs w:val="24"/>
        </w:rPr>
        <w:t>učitel</w:t>
      </w:r>
      <w:proofErr w:type="gramEnd"/>
      <w:r w:rsidR="00E94A65">
        <w:rPr>
          <w:rFonts w:cs="Times New Roman"/>
          <w:szCs w:val="24"/>
        </w:rPr>
        <w:t xml:space="preserve"> zákonné zástupce žáka </w:t>
      </w:r>
      <w:r w:rsidRPr="00E324A8">
        <w:rPr>
          <w:rFonts w:cs="Times New Roman"/>
          <w:szCs w:val="24"/>
        </w:rPr>
        <w:t>bezprostředně a prokazatelným způsobem. Případy zaostávání žáků v učení se</w:t>
      </w:r>
      <w:r w:rsidR="00E94A65">
        <w:rPr>
          <w:rFonts w:cs="Times New Roman"/>
          <w:szCs w:val="24"/>
        </w:rPr>
        <w:t xml:space="preserve"> projednají v pedagogické radě.</w:t>
      </w:r>
    </w:p>
    <w:p w14:paraId="3EA5F557" w14:textId="77777777" w:rsidR="00E94A65" w:rsidRPr="00E94A65" w:rsidRDefault="00E324A8" w:rsidP="00C60AD6">
      <w:pPr>
        <w:pStyle w:val="Odstavecseseznamem"/>
        <w:numPr>
          <w:ilvl w:val="0"/>
          <w:numId w:val="18"/>
        </w:numPr>
        <w:spacing w:line="360" w:lineRule="auto"/>
        <w:jc w:val="both"/>
        <w:rPr>
          <w:rFonts w:cs="Times New Roman"/>
          <w:szCs w:val="24"/>
        </w:rPr>
      </w:pPr>
      <w:r w:rsidRPr="00E94A65">
        <w:rPr>
          <w:rFonts w:cs="Times New Roman"/>
          <w:szCs w:val="24"/>
        </w:rPr>
        <w:t xml:space="preserve">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 zařízení v předmětech, ve </w:t>
      </w:r>
      <w:r w:rsidR="00B72789">
        <w:rPr>
          <w:rFonts w:cs="Times New Roman"/>
          <w:szCs w:val="24"/>
        </w:rPr>
        <w:t xml:space="preserve">kterých byli klasifikováni, je </w:t>
      </w:r>
      <w:r w:rsidRPr="00E94A65">
        <w:rPr>
          <w:rFonts w:cs="Times New Roman"/>
          <w:szCs w:val="24"/>
        </w:rPr>
        <w:t>závazná. V předmětech, ve kterých nebyli vyučováni, se neklasifik</w:t>
      </w:r>
      <w:r w:rsidR="00E94A65" w:rsidRPr="00E94A65">
        <w:rPr>
          <w:rFonts w:cs="Times New Roman"/>
          <w:szCs w:val="24"/>
        </w:rPr>
        <w:t>ují.</w:t>
      </w:r>
    </w:p>
    <w:p w14:paraId="7FC1DA2D" w14:textId="77777777" w:rsidR="00E94A65" w:rsidRDefault="00E324A8" w:rsidP="00C60AD6">
      <w:pPr>
        <w:pStyle w:val="Odstavecseseznamem"/>
        <w:numPr>
          <w:ilvl w:val="0"/>
          <w:numId w:val="18"/>
        </w:numPr>
        <w:spacing w:line="360" w:lineRule="auto"/>
        <w:jc w:val="both"/>
        <w:rPr>
          <w:rFonts w:cs="Times New Roman"/>
          <w:szCs w:val="24"/>
        </w:rPr>
      </w:pPr>
      <w:r w:rsidRPr="00E94A65">
        <w:rPr>
          <w:rFonts w:cs="Times New Roman"/>
          <w:szCs w:val="24"/>
        </w:rPr>
        <w:t xml:space="preserve">Do vyššího ročníku postoupí žák, který na konci druhého pololetí prospěl ze všech povinných předmětů stanovených školním vzdělávacím programem. </w:t>
      </w:r>
    </w:p>
    <w:p w14:paraId="4ADBECCE" w14:textId="77777777" w:rsidR="00E94A65" w:rsidRDefault="00E324A8" w:rsidP="00C60AD6">
      <w:pPr>
        <w:pStyle w:val="Odstavecseseznamem"/>
        <w:numPr>
          <w:ilvl w:val="0"/>
          <w:numId w:val="18"/>
        </w:numPr>
        <w:spacing w:line="360" w:lineRule="auto"/>
        <w:jc w:val="both"/>
        <w:rPr>
          <w:rFonts w:cs="Times New Roman"/>
          <w:szCs w:val="24"/>
        </w:rPr>
      </w:pPr>
      <w:r w:rsidRPr="00E94A65">
        <w:rPr>
          <w:rFonts w:cs="Times New Roman"/>
          <w:szCs w:val="24"/>
        </w:rPr>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 (na vysvědčení se uvede – nehodnocen).</w:t>
      </w:r>
    </w:p>
    <w:p w14:paraId="7218696F" w14:textId="77777777" w:rsidR="00E94A65" w:rsidRDefault="00E324A8" w:rsidP="00C60AD6">
      <w:pPr>
        <w:pStyle w:val="Odstavecseseznamem"/>
        <w:numPr>
          <w:ilvl w:val="0"/>
          <w:numId w:val="18"/>
        </w:numPr>
        <w:spacing w:line="360" w:lineRule="auto"/>
        <w:jc w:val="both"/>
        <w:rPr>
          <w:rFonts w:cs="Times New Roman"/>
          <w:szCs w:val="24"/>
        </w:rPr>
      </w:pPr>
      <w:r w:rsidRPr="00E94A65">
        <w:rPr>
          <w:rFonts w:cs="Times New Roman"/>
          <w:szCs w:val="24"/>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w:t>
      </w:r>
    </w:p>
    <w:p w14:paraId="2D91B5EB" w14:textId="77777777" w:rsidR="00E94A65" w:rsidRDefault="00E324A8" w:rsidP="00C60AD6">
      <w:pPr>
        <w:pStyle w:val="Odstavecseseznamem"/>
        <w:numPr>
          <w:ilvl w:val="0"/>
          <w:numId w:val="18"/>
        </w:numPr>
        <w:spacing w:line="360" w:lineRule="auto"/>
        <w:jc w:val="both"/>
        <w:rPr>
          <w:rFonts w:cs="Times New Roman"/>
          <w:szCs w:val="24"/>
        </w:rPr>
      </w:pPr>
      <w:r w:rsidRPr="00E94A65">
        <w:rPr>
          <w:rFonts w:cs="Times New Roman"/>
          <w:szCs w:val="24"/>
        </w:rPr>
        <w:t>Pokud žák není hodnocen ani v tomto termínu neprospěl.</w:t>
      </w:r>
    </w:p>
    <w:p w14:paraId="49FCD61B" w14:textId="77777777" w:rsidR="00E94A65" w:rsidRDefault="00E324A8" w:rsidP="00C60AD6">
      <w:pPr>
        <w:pStyle w:val="Odstavecseseznamem"/>
        <w:numPr>
          <w:ilvl w:val="0"/>
          <w:numId w:val="18"/>
        </w:numPr>
        <w:spacing w:line="360" w:lineRule="auto"/>
        <w:jc w:val="both"/>
        <w:rPr>
          <w:rFonts w:cs="Times New Roman"/>
          <w:szCs w:val="24"/>
        </w:rPr>
      </w:pPr>
      <w:r w:rsidRPr="00E94A65">
        <w:rPr>
          <w:rFonts w:cs="Times New Roman"/>
          <w:szCs w:val="24"/>
        </w:rPr>
        <w:t xml:space="preserve">Pokud žák neprospěl nejvýše ze dvou povinných předmětů ve druhém pololetí nebo nejvýše ze dvou povinných předmětů vyučovaných pouze v prvním pololetí, koná </w:t>
      </w:r>
      <w:r w:rsidRPr="00E94A65">
        <w:rPr>
          <w:rFonts w:cs="Times New Roman"/>
          <w:szCs w:val="24"/>
        </w:rPr>
        <w:lastRenderedPageBreak/>
        <w:t>z těchto předmětů opravnou zkoušku, nejpozději do konce příslušného školního roku – (do konce srpna). Opravné zkoušky jsou komisionální.</w:t>
      </w:r>
    </w:p>
    <w:p w14:paraId="03AEAC91" w14:textId="77777777" w:rsidR="00E94A65" w:rsidRDefault="00E324A8" w:rsidP="00C60AD6">
      <w:pPr>
        <w:pStyle w:val="Odstavecseseznamem"/>
        <w:numPr>
          <w:ilvl w:val="0"/>
          <w:numId w:val="18"/>
        </w:numPr>
        <w:spacing w:line="360" w:lineRule="auto"/>
        <w:jc w:val="both"/>
        <w:rPr>
          <w:rFonts w:cs="Times New Roman"/>
          <w:szCs w:val="24"/>
        </w:rPr>
      </w:pPr>
      <w:r w:rsidRPr="00E94A65">
        <w:rPr>
          <w:rFonts w:cs="Times New Roman"/>
          <w:szCs w:val="24"/>
        </w:rPr>
        <w:t>Žák, který nevykoná opravnou zkoušku úspěšně, nebo se k jejímu konání nedostaví, neprospěl. Ze závažných důvodů může ředitel školy žákovi stanovit náhradní termín opravné zkoušky – nejpozději do konce září následujícího školního roku.</w:t>
      </w:r>
    </w:p>
    <w:p w14:paraId="5F1EF996" w14:textId="77777777" w:rsidR="00A0359D" w:rsidRPr="00A0359D" w:rsidRDefault="00A0359D" w:rsidP="00A0359D">
      <w:pPr>
        <w:pStyle w:val="Odstavecseseznamem"/>
        <w:numPr>
          <w:ilvl w:val="0"/>
          <w:numId w:val="18"/>
        </w:numPr>
        <w:spacing w:before="100" w:beforeAutospacing="1" w:after="100" w:afterAutospacing="1" w:line="360" w:lineRule="auto"/>
        <w:jc w:val="both"/>
        <w:rPr>
          <w:rFonts w:eastAsia="Times New Roman" w:cs="Times New Roman"/>
          <w:szCs w:val="24"/>
          <w:lang w:eastAsia="cs-CZ"/>
        </w:rPr>
      </w:pPr>
      <w:r w:rsidRPr="00A0359D">
        <w:rPr>
          <w:rFonts w:eastAsia="Times New Roman" w:cs="Times New Roman"/>
          <w:szCs w:val="24"/>
          <w:lang w:eastAsia="cs-CZ"/>
        </w:rPr>
        <w:t>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14:paraId="4259D133" w14:textId="77777777" w:rsidR="00E324A8" w:rsidRPr="00E94A65" w:rsidRDefault="00E324A8" w:rsidP="00C60AD6">
      <w:pPr>
        <w:pStyle w:val="Odstavecseseznamem"/>
        <w:numPr>
          <w:ilvl w:val="0"/>
          <w:numId w:val="18"/>
        </w:numPr>
        <w:spacing w:line="360" w:lineRule="auto"/>
        <w:jc w:val="both"/>
        <w:rPr>
          <w:rFonts w:cs="Times New Roman"/>
          <w:szCs w:val="24"/>
        </w:rPr>
      </w:pPr>
      <w:r w:rsidRPr="00E94A65">
        <w:rPr>
          <w:rFonts w:cs="Times New Roman"/>
          <w:szCs w:val="24"/>
        </w:rPr>
        <w:t>Ředitel školy může rozhodnout, že žákovi, který splnil povinnou školní docházku a který na konci druhého pololetí neprospěl nebo nemohl být hodnocen, povolí opakování ročníku po posouzení jeho dosavadních výsledků a důvodů uvedených v žádosti.</w:t>
      </w:r>
    </w:p>
    <w:p w14:paraId="0ABB65FA" w14:textId="77777777" w:rsidR="00E94A65" w:rsidRPr="00757F1A" w:rsidRDefault="00E324A8" w:rsidP="00E46A6C">
      <w:pPr>
        <w:pStyle w:val="Nadpis2"/>
        <w:numPr>
          <w:ilvl w:val="1"/>
          <w:numId w:val="2"/>
        </w:numPr>
      </w:pPr>
      <w:bookmarkStart w:id="17" w:name="_Toc92803490"/>
      <w:r w:rsidRPr="00757F1A">
        <w:t>Zásady pro hodnocení chování ve škole</w:t>
      </w:r>
      <w:bookmarkEnd w:id="17"/>
    </w:p>
    <w:p w14:paraId="5243D022" w14:textId="77777777" w:rsidR="00915EB9" w:rsidRPr="00915EB9" w:rsidRDefault="00915EB9" w:rsidP="00915EB9">
      <w:pPr>
        <w:pStyle w:val="Odstavecseseznamem"/>
        <w:spacing w:line="360" w:lineRule="auto"/>
        <w:jc w:val="both"/>
        <w:rPr>
          <w:rFonts w:cs="Times New Roman"/>
          <w:b/>
          <w:szCs w:val="24"/>
        </w:rPr>
      </w:pPr>
    </w:p>
    <w:p w14:paraId="0E94778E" w14:textId="77777777" w:rsidR="00E94A65" w:rsidRPr="00E94A65" w:rsidRDefault="00E324A8" w:rsidP="00C60AD6">
      <w:pPr>
        <w:pStyle w:val="Odstavecseseznamem"/>
        <w:numPr>
          <w:ilvl w:val="0"/>
          <w:numId w:val="19"/>
        </w:numPr>
        <w:spacing w:line="360" w:lineRule="auto"/>
        <w:jc w:val="both"/>
        <w:rPr>
          <w:rFonts w:cs="Times New Roman"/>
          <w:b/>
          <w:szCs w:val="24"/>
        </w:rPr>
      </w:pPr>
      <w:r w:rsidRPr="00E94A65">
        <w:rPr>
          <w:rFonts w:cs="Times New Roman"/>
          <w:szCs w:val="24"/>
        </w:rPr>
        <w:t>Klasifikaci chování žáků navrhuje třídní učitel po projednání s učite</w:t>
      </w:r>
      <w:r w:rsidR="00E94A65" w:rsidRPr="00E94A65">
        <w:rPr>
          <w:rFonts w:cs="Times New Roman"/>
          <w:szCs w:val="24"/>
        </w:rPr>
        <w:t xml:space="preserve">li, kteří ve třídě vyučují, a s </w:t>
      </w:r>
      <w:r w:rsidRPr="00E94A65">
        <w:rPr>
          <w:rFonts w:cs="Times New Roman"/>
          <w:szCs w:val="24"/>
        </w:rPr>
        <w:t>ostatními učiteli a rozhoduje o ní ředitel po projednání v pedagogické radě.</w:t>
      </w:r>
    </w:p>
    <w:p w14:paraId="70BB35D6" w14:textId="77777777" w:rsidR="00E94A65" w:rsidRPr="00E94A65" w:rsidRDefault="00E324A8" w:rsidP="00C60AD6">
      <w:pPr>
        <w:pStyle w:val="Odstavecseseznamem"/>
        <w:numPr>
          <w:ilvl w:val="0"/>
          <w:numId w:val="19"/>
        </w:numPr>
        <w:spacing w:line="360" w:lineRule="auto"/>
        <w:jc w:val="both"/>
        <w:rPr>
          <w:rFonts w:cs="Times New Roman"/>
          <w:b/>
          <w:szCs w:val="24"/>
        </w:rPr>
      </w:pPr>
      <w:r w:rsidRPr="00E94A65">
        <w:rPr>
          <w:rFonts w:cs="Times New Roman"/>
          <w:szCs w:val="24"/>
        </w:rPr>
        <w:t>Kritériem pro klasifikaci chování je dodržování pravidel slušného chování a dodržování školního řádu během klasifikačního období.</w:t>
      </w:r>
    </w:p>
    <w:p w14:paraId="590D35DF" w14:textId="77777777" w:rsidR="00E94A65" w:rsidRPr="00E94A65" w:rsidRDefault="00E324A8" w:rsidP="00C60AD6">
      <w:pPr>
        <w:pStyle w:val="Odstavecseseznamem"/>
        <w:numPr>
          <w:ilvl w:val="0"/>
          <w:numId w:val="19"/>
        </w:numPr>
        <w:spacing w:line="360" w:lineRule="auto"/>
        <w:jc w:val="both"/>
        <w:rPr>
          <w:rFonts w:cs="Times New Roman"/>
          <w:b/>
          <w:szCs w:val="24"/>
        </w:rPr>
      </w:pPr>
      <w:r w:rsidRPr="00E94A65">
        <w:rPr>
          <w:rFonts w:cs="Times New Roman"/>
          <w:szCs w:val="24"/>
        </w:rPr>
        <w:t>Při klasifikaci chování se přihlíží k věku, morální a rozumové vyspělosti žáka; k uděleným opatřením k posílení kázně se přihlíží pouze tehdy, jestliže tato opatření byla neúčinná.</w:t>
      </w:r>
    </w:p>
    <w:p w14:paraId="6AD891D6" w14:textId="77777777" w:rsidR="00E94A65" w:rsidRPr="00E94A65" w:rsidRDefault="00E324A8" w:rsidP="00C60AD6">
      <w:pPr>
        <w:pStyle w:val="Odstavecseseznamem"/>
        <w:numPr>
          <w:ilvl w:val="0"/>
          <w:numId w:val="19"/>
        </w:numPr>
        <w:spacing w:line="360" w:lineRule="auto"/>
        <w:jc w:val="both"/>
        <w:rPr>
          <w:rFonts w:cs="Times New Roman"/>
          <w:b/>
          <w:szCs w:val="24"/>
        </w:rPr>
      </w:pPr>
      <w:r w:rsidRPr="00E94A65">
        <w:rPr>
          <w:rFonts w:cs="Times New Roman"/>
          <w:szCs w:val="24"/>
        </w:rPr>
        <w:t xml:space="preserve">Škola hodnotí a klasifikuje žáky za jejich chování ve škole a při akcích organizovaných školou.  </w:t>
      </w:r>
    </w:p>
    <w:p w14:paraId="115FB92E" w14:textId="77777777" w:rsidR="00E94A65" w:rsidRPr="00E94A65" w:rsidRDefault="00E324A8" w:rsidP="00C60AD6">
      <w:pPr>
        <w:pStyle w:val="Odstavecseseznamem"/>
        <w:numPr>
          <w:ilvl w:val="0"/>
          <w:numId w:val="19"/>
        </w:numPr>
        <w:spacing w:line="360" w:lineRule="auto"/>
        <w:jc w:val="both"/>
        <w:rPr>
          <w:rFonts w:cs="Times New Roman"/>
          <w:b/>
          <w:szCs w:val="24"/>
        </w:rPr>
      </w:pPr>
      <w:r w:rsidRPr="00E94A65">
        <w:rPr>
          <w:rFonts w:cs="Times New Roman"/>
          <w:szCs w:val="24"/>
        </w:rPr>
        <w:t>Nedostatky v chování žáků se projednávají v pedagogické radě.</w:t>
      </w:r>
    </w:p>
    <w:p w14:paraId="204FC5B2" w14:textId="77777777" w:rsidR="00E324A8" w:rsidRPr="00E94A65" w:rsidRDefault="00E324A8" w:rsidP="00C60AD6">
      <w:pPr>
        <w:pStyle w:val="Odstavecseseznamem"/>
        <w:numPr>
          <w:ilvl w:val="0"/>
          <w:numId w:val="19"/>
        </w:numPr>
        <w:spacing w:line="360" w:lineRule="auto"/>
        <w:jc w:val="both"/>
        <w:rPr>
          <w:rFonts w:cs="Times New Roman"/>
          <w:b/>
          <w:szCs w:val="24"/>
        </w:rPr>
      </w:pPr>
      <w:r w:rsidRPr="00E94A65">
        <w:rPr>
          <w:rFonts w:cs="Times New Roman"/>
          <w:szCs w:val="24"/>
        </w:rPr>
        <w:t>Zákonní zástupci žáka jsou o chování žáka informování třídním učitelem a učiteli jednotlivých předmětů:</w:t>
      </w:r>
    </w:p>
    <w:p w14:paraId="2F60090B" w14:textId="77777777" w:rsidR="00E94A65" w:rsidRDefault="00E324A8" w:rsidP="00C60AD6">
      <w:pPr>
        <w:pStyle w:val="Odstavecseseznamem"/>
        <w:numPr>
          <w:ilvl w:val="0"/>
          <w:numId w:val="20"/>
        </w:numPr>
        <w:spacing w:line="360" w:lineRule="auto"/>
        <w:jc w:val="both"/>
        <w:rPr>
          <w:rFonts w:cs="Times New Roman"/>
          <w:szCs w:val="24"/>
        </w:rPr>
      </w:pPr>
      <w:r w:rsidRPr="00E94A65">
        <w:rPr>
          <w:rFonts w:cs="Times New Roman"/>
          <w:szCs w:val="24"/>
        </w:rPr>
        <w:lastRenderedPageBreak/>
        <w:t>prostřednictvím zpráv o chování dětí zasílaných zákonným zástupcům třikrát ročně.</w:t>
      </w:r>
    </w:p>
    <w:p w14:paraId="1247BA80" w14:textId="77777777" w:rsidR="002272E2" w:rsidRDefault="00915EB9" w:rsidP="00C60AD6">
      <w:pPr>
        <w:pStyle w:val="Odstavecseseznamem"/>
        <w:numPr>
          <w:ilvl w:val="0"/>
          <w:numId w:val="20"/>
        </w:numPr>
        <w:spacing w:line="360" w:lineRule="auto"/>
        <w:jc w:val="both"/>
        <w:rPr>
          <w:rFonts w:cs="Times New Roman"/>
          <w:szCs w:val="24"/>
        </w:rPr>
      </w:pPr>
      <w:r>
        <w:rPr>
          <w:rFonts w:cs="Times New Roman"/>
          <w:szCs w:val="24"/>
        </w:rPr>
        <w:t xml:space="preserve">okamžitě v případně mimořádného </w:t>
      </w:r>
      <w:r w:rsidR="00E324A8" w:rsidRPr="00E94A65">
        <w:rPr>
          <w:rFonts w:cs="Times New Roman"/>
          <w:szCs w:val="24"/>
        </w:rPr>
        <w:t xml:space="preserve">porušení školního řádu. </w:t>
      </w:r>
    </w:p>
    <w:p w14:paraId="64CA6942" w14:textId="77777777" w:rsidR="002272E2" w:rsidRPr="002272E2" w:rsidRDefault="002272E2" w:rsidP="002272E2">
      <w:pPr>
        <w:pStyle w:val="Odstavecseseznamem"/>
        <w:spacing w:line="360" w:lineRule="auto"/>
        <w:jc w:val="both"/>
        <w:rPr>
          <w:rFonts w:cs="Times New Roman"/>
          <w:szCs w:val="24"/>
        </w:rPr>
      </w:pPr>
    </w:p>
    <w:p w14:paraId="443501FC" w14:textId="77777777" w:rsidR="00E324A8" w:rsidRPr="00757F1A" w:rsidRDefault="00E324A8" w:rsidP="00E46A6C">
      <w:pPr>
        <w:pStyle w:val="Nadpis2"/>
        <w:numPr>
          <w:ilvl w:val="1"/>
          <w:numId w:val="2"/>
        </w:numPr>
      </w:pPr>
      <w:bookmarkStart w:id="18" w:name="_Toc92803491"/>
      <w:r w:rsidRPr="00757F1A">
        <w:t>Zásady a pravidla pro sebehodnocení žáků</w:t>
      </w:r>
      <w:bookmarkEnd w:id="18"/>
    </w:p>
    <w:p w14:paraId="409A07CC" w14:textId="77777777" w:rsidR="00915EB9" w:rsidRDefault="00915EB9" w:rsidP="00915EB9">
      <w:pPr>
        <w:pStyle w:val="Odstavecseseznamem"/>
        <w:spacing w:line="360" w:lineRule="auto"/>
        <w:jc w:val="both"/>
        <w:rPr>
          <w:rFonts w:cs="Times New Roman"/>
          <w:szCs w:val="24"/>
        </w:rPr>
      </w:pPr>
    </w:p>
    <w:p w14:paraId="702A027C" w14:textId="77777777" w:rsidR="002272E2" w:rsidRPr="002272E2" w:rsidRDefault="00E324A8" w:rsidP="00C60AD6">
      <w:pPr>
        <w:pStyle w:val="Odstavecseseznamem"/>
        <w:numPr>
          <w:ilvl w:val="0"/>
          <w:numId w:val="22"/>
        </w:numPr>
        <w:spacing w:line="360" w:lineRule="auto"/>
        <w:jc w:val="both"/>
        <w:rPr>
          <w:rFonts w:cs="Times New Roman"/>
          <w:szCs w:val="24"/>
        </w:rPr>
      </w:pPr>
      <w:r w:rsidRPr="002272E2">
        <w:rPr>
          <w:rFonts w:cs="Times New Roman"/>
          <w:szCs w:val="24"/>
        </w:rPr>
        <w:t>Sebehodnocení je důležitou součástí hodnocení žáků.</w:t>
      </w:r>
    </w:p>
    <w:p w14:paraId="16AE4609" w14:textId="77777777" w:rsidR="002272E2" w:rsidRDefault="00E324A8" w:rsidP="00C60AD6">
      <w:pPr>
        <w:pStyle w:val="Odstavecseseznamem"/>
        <w:numPr>
          <w:ilvl w:val="0"/>
          <w:numId w:val="22"/>
        </w:numPr>
        <w:spacing w:line="360" w:lineRule="auto"/>
        <w:jc w:val="both"/>
        <w:rPr>
          <w:rFonts w:cs="Times New Roman"/>
          <w:szCs w:val="24"/>
        </w:rPr>
      </w:pPr>
      <w:r w:rsidRPr="002272E2">
        <w:rPr>
          <w:rFonts w:cs="Times New Roman"/>
          <w:szCs w:val="24"/>
        </w:rPr>
        <w:t>Sebehodnocením se posiluje sebeúcta a sebevědomí žáků.</w:t>
      </w:r>
    </w:p>
    <w:p w14:paraId="36C18BD4" w14:textId="77777777" w:rsidR="002272E2" w:rsidRDefault="00E324A8" w:rsidP="00C60AD6">
      <w:pPr>
        <w:pStyle w:val="Odstavecseseznamem"/>
        <w:numPr>
          <w:ilvl w:val="0"/>
          <w:numId w:val="22"/>
        </w:numPr>
        <w:spacing w:line="360" w:lineRule="auto"/>
        <w:jc w:val="both"/>
        <w:rPr>
          <w:rFonts w:cs="Times New Roman"/>
          <w:szCs w:val="24"/>
        </w:rPr>
      </w:pPr>
      <w:r w:rsidRPr="002272E2">
        <w:rPr>
          <w:rFonts w:cs="Times New Roman"/>
          <w:szCs w:val="24"/>
        </w:rPr>
        <w:t>Chybu je potřeba chápat jako přirozenou věc v procesu učení. Pedagogičtí pracovníci se o chybě se žáky baví, žáci mohou některé práce sami opravovat. Chyba je důležitý prostředek učení.</w:t>
      </w:r>
    </w:p>
    <w:p w14:paraId="3A1E2593" w14:textId="77777777" w:rsidR="002272E2" w:rsidRDefault="00E324A8" w:rsidP="00C60AD6">
      <w:pPr>
        <w:pStyle w:val="Odstavecseseznamem"/>
        <w:numPr>
          <w:ilvl w:val="0"/>
          <w:numId w:val="22"/>
        </w:numPr>
        <w:spacing w:line="360" w:lineRule="auto"/>
        <w:jc w:val="both"/>
        <w:rPr>
          <w:rFonts w:cs="Times New Roman"/>
          <w:szCs w:val="24"/>
        </w:rPr>
      </w:pPr>
      <w:r w:rsidRPr="002272E2">
        <w:rPr>
          <w:rFonts w:cs="Times New Roman"/>
          <w:szCs w:val="24"/>
        </w:rPr>
        <w:t>Při sebehodnocení se žák snaží popsat:</w:t>
      </w:r>
    </w:p>
    <w:p w14:paraId="31943EE9" w14:textId="77777777" w:rsidR="002272E2" w:rsidRDefault="00E324A8" w:rsidP="00C60AD6">
      <w:pPr>
        <w:pStyle w:val="Odstavecseseznamem"/>
        <w:numPr>
          <w:ilvl w:val="0"/>
          <w:numId w:val="23"/>
        </w:numPr>
        <w:spacing w:line="360" w:lineRule="auto"/>
        <w:jc w:val="both"/>
        <w:rPr>
          <w:rFonts w:cs="Times New Roman"/>
          <w:szCs w:val="24"/>
        </w:rPr>
      </w:pPr>
      <w:r w:rsidRPr="002272E2">
        <w:rPr>
          <w:rFonts w:cs="Times New Roman"/>
          <w:szCs w:val="24"/>
        </w:rPr>
        <w:t>co se mu daří,</w:t>
      </w:r>
    </w:p>
    <w:p w14:paraId="1F3E4790" w14:textId="77777777" w:rsidR="002272E2" w:rsidRDefault="002272E2" w:rsidP="00C60AD6">
      <w:pPr>
        <w:pStyle w:val="Odstavecseseznamem"/>
        <w:numPr>
          <w:ilvl w:val="0"/>
          <w:numId w:val="23"/>
        </w:numPr>
        <w:spacing w:line="360" w:lineRule="auto"/>
        <w:jc w:val="both"/>
        <w:rPr>
          <w:rFonts w:cs="Times New Roman"/>
          <w:szCs w:val="24"/>
        </w:rPr>
      </w:pPr>
      <w:r>
        <w:rPr>
          <w:rFonts w:cs="Times New Roman"/>
          <w:szCs w:val="24"/>
        </w:rPr>
        <w:t>co mu ještě nejde,</w:t>
      </w:r>
    </w:p>
    <w:p w14:paraId="334C2DC3" w14:textId="77777777" w:rsidR="002272E2" w:rsidRDefault="00E324A8" w:rsidP="00C60AD6">
      <w:pPr>
        <w:pStyle w:val="Odstavecseseznamem"/>
        <w:numPr>
          <w:ilvl w:val="0"/>
          <w:numId w:val="23"/>
        </w:numPr>
        <w:spacing w:line="360" w:lineRule="auto"/>
        <w:jc w:val="both"/>
        <w:rPr>
          <w:rFonts w:cs="Times New Roman"/>
          <w:szCs w:val="24"/>
        </w:rPr>
      </w:pPr>
      <w:r w:rsidRPr="002272E2">
        <w:rPr>
          <w:rFonts w:cs="Times New Roman"/>
          <w:szCs w:val="24"/>
        </w:rPr>
        <w:t>jak bude pokračovat dál.</w:t>
      </w:r>
    </w:p>
    <w:p w14:paraId="0C847280" w14:textId="77777777" w:rsidR="002272E2" w:rsidRDefault="00E324A8" w:rsidP="00C60AD6">
      <w:pPr>
        <w:pStyle w:val="Odstavecseseznamem"/>
        <w:numPr>
          <w:ilvl w:val="0"/>
          <w:numId w:val="22"/>
        </w:numPr>
        <w:spacing w:line="360" w:lineRule="auto"/>
        <w:jc w:val="both"/>
        <w:rPr>
          <w:rFonts w:cs="Times New Roman"/>
          <w:szCs w:val="24"/>
        </w:rPr>
      </w:pPr>
      <w:r w:rsidRPr="002272E2">
        <w:rPr>
          <w:rFonts w:cs="Times New Roman"/>
          <w:szCs w:val="24"/>
        </w:rPr>
        <w:t>Při školní práci vedeme žáka, aby komentoval svoje výkony a výsledky.</w:t>
      </w:r>
    </w:p>
    <w:p w14:paraId="5029581D" w14:textId="77777777" w:rsidR="002272E2" w:rsidRDefault="00E324A8" w:rsidP="002272E2">
      <w:pPr>
        <w:pStyle w:val="Odstavecseseznamem"/>
        <w:numPr>
          <w:ilvl w:val="0"/>
          <w:numId w:val="22"/>
        </w:numPr>
        <w:spacing w:line="360" w:lineRule="auto"/>
        <w:jc w:val="both"/>
        <w:rPr>
          <w:rFonts w:cs="Times New Roman"/>
          <w:szCs w:val="24"/>
        </w:rPr>
      </w:pPr>
      <w:r w:rsidRPr="002272E2">
        <w:rPr>
          <w:rFonts w:cs="Times New Roman"/>
          <w:szCs w:val="24"/>
        </w:rPr>
        <w:t>Známky nejsou jediným zdrojem motivace.</w:t>
      </w:r>
    </w:p>
    <w:p w14:paraId="5D26328A" w14:textId="77777777" w:rsidR="00E46A6C" w:rsidRPr="00E46A6C" w:rsidRDefault="00E46A6C" w:rsidP="00E46A6C">
      <w:pPr>
        <w:pStyle w:val="Odstavecseseznamem"/>
        <w:spacing w:line="360" w:lineRule="auto"/>
        <w:jc w:val="both"/>
        <w:rPr>
          <w:rFonts w:cs="Times New Roman"/>
          <w:szCs w:val="24"/>
        </w:rPr>
      </w:pPr>
    </w:p>
    <w:p w14:paraId="1D6DC874" w14:textId="77777777" w:rsidR="002272E2" w:rsidRPr="00E46A6C" w:rsidRDefault="00E46A6C" w:rsidP="00E46A6C">
      <w:pPr>
        <w:pStyle w:val="Nadpis2"/>
        <w:numPr>
          <w:ilvl w:val="1"/>
          <w:numId w:val="2"/>
        </w:numPr>
      </w:pPr>
      <w:r>
        <w:t xml:space="preserve"> </w:t>
      </w:r>
      <w:bookmarkStart w:id="19" w:name="_Toc92803492"/>
      <w:r w:rsidR="00E324A8" w:rsidRPr="00E46A6C">
        <w:t xml:space="preserve">Stupně </w:t>
      </w:r>
      <w:r w:rsidR="002272E2" w:rsidRPr="00E46A6C">
        <w:t>hodnocení prospěchu a chování</w:t>
      </w:r>
      <w:bookmarkEnd w:id="19"/>
    </w:p>
    <w:p w14:paraId="17AFC855" w14:textId="77777777" w:rsidR="002272E2" w:rsidRPr="00E46A6C" w:rsidRDefault="00E324A8" w:rsidP="00E46A6C">
      <w:pPr>
        <w:pStyle w:val="Nadpis3"/>
        <w:numPr>
          <w:ilvl w:val="2"/>
          <w:numId w:val="2"/>
        </w:numPr>
        <w:rPr>
          <w:rFonts w:ascii="Times New Roman" w:hAnsi="Times New Roman" w:cs="Times New Roman"/>
          <w:color w:val="auto"/>
        </w:rPr>
      </w:pPr>
      <w:bookmarkStart w:id="20" w:name="_Toc92803493"/>
      <w:r w:rsidRPr="00E46A6C">
        <w:rPr>
          <w:rFonts w:ascii="Times New Roman" w:hAnsi="Times New Roman" w:cs="Times New Roman"/>
          <w:color w:val="auto"/>
        </w:rPr>
        <w:t>Stupně hodnocení prospěchu</w:t>
      </w:r>
      <w:bookmarkEnd w:id="20"/>
    </w:p>
    <w:p w14:paraId="4DA53593" w14:textId="77777777" w:rsidR="00915EB9" w:rsidRPr="00915EB9" w:rsidRDefault="00915EB9" w:rsidP="00915EB9">
      <w:pPr>
        <w:pStyle w:val="Odstavecseseznamem"/>
        <w:spacing w:line="360" w:lineRule="auto"/>
        <w:jc w:val="both"/>
        <w:rPr>
          <w:rFonts w:cs="Times New Roman"/>
          <w:b/>
          <w:szCs w:val="24"/>
        </w:rPr>
      </w:pPr>
    </w:p>
    <w:p w14:paraId="56053A4B" w14:textId="77777777" w:rsidR="006B08A5" w:rsidRPr="006B08A5" w:rsidRDefault="00E324A8" w:rsidP="00C60AD6">
      <w:pPr>
        <w:pStyle w:val="Odstavecseseznamem"/>
        <w:numPr>
          <w:ilvl w:val="0"/>
          <w:numId w:val="24"/>
        </w:numPr>
        <w:spacing w:line="360" w:lineRule="auto"/>
        <w:jc w:val="both"/>
        <w:rPr>
          <w:rFonts w:cs="Times New Roman"/>
          <w:b/>
          <w:szCs w:val="24"/>
        </w:rPr>
      </w:pPr>
      <w:r w:rsidRPr="006B08A5">
        <w:rPr>
          <w:rFonts w:cs="Times New Roman"/>
          <w:szCs w:val="24"/>
        </w:rPr>
        <w:t>Výsledky vzdělávání žáka v jednotlivých povinných a nepovinných předmětech stanovených školním vzdělávacím programem se v případě použití klasifikace hodnotí na vysvědčení stupni prospěchu:</w:t>
      </w:r>
    </w:p>
    <w:p w14:paraId="219A2CAF" w14:textId="77777777" w:rsidR="006B08A5" w:rsidRDefault="00E324A8" w:rsidP="006B08A5">
      <w:pPr>
        <w:pStyle w:val="Odstavecseseznamem"/>
        <w:spacing w:line="360" w:lineRule="auto"/>
        <w:jc w:val="both"/>
        <w:rPr>
          <w:rFonts w:cs="Times New Roman"/>
          <w:szCs w:val="24"/>
        </w:rPr>
      </w:pPr>
      <w:r w:rsidRPr="006B08A5">
        <w:rPr>
          <w:rFonts w:cs="Times New Roman"/>
          <w:szCs w:val="24"/>
        </w:rPr>
        <w:t>1 – výborný,</w:t>
      </w:r>
    </w:p>
    <w:p w14:paraId="32B0FC75" w14:textId="77777777" w:rsidR="006B08A5" w:rsidRDefault="00E324A8" w:rsidP="006B08A5">
      <w:pPr>
        <w:pStyle w:val="Odstavecseseznamem"/>
        <w:spacing w:line="360" w:lineRule="auto"/>
        <w:jc w:val="both"/>
        <w:rPr>
          <w:rFonts w:cs="Times New Roman"/>
          <w:szCs w:val="24"/>
        </w:rPr>
      </w:pPr>
      <w:r w:rsidRPr="00E324A8">
        <w:rPr>
          <w:rFonts w:cs="Times New Roman"/>
          <w:szCs w:val="24"/>
        </w:rPr>
        <w:t>2 – chvalitebný,</w:t>
      </w:r>
    </w:p>
    <w:p w14:paraId="4AD1E7E6" w14:textId="77777777" w:rsidR="006B08A5" w:rsidRDefault="00E324A8" w:rsidP="006B08A5">
      <w:pPr>
        <w:pStyle w:val="Odstavecseseznamem"/>
        <w:spacing w:line="360" w:lineRule="auto"/>
        <w:jc w:val="both"/>
        <w:rPr>
          <w:rFonts w:cs="Times New Roman"/>
          <w:szCs w:val="24"/>
        </w:rPr>
      </w:pPr>
      <w:r w:rsidRPr="00E324A8">
        <w:rPr>
          <w:rFonts w:cs="Times New Roman"/>
          <w:szCs w:val="24"/>
        </w:rPr>
        <w:t>3 – dobrý,</w:t>
      </w:r>
    </w:p>
    <w:p w14:paraId="71BA42C3" w14:textId="77777777" w:rsidR="006B08A5" w:rsidRDefault="00E324A8" w:rsidP="006B08A5">
      <w:pPr>
        <w:pStyle w:val="Odstavecseseznamem"/>
        <w:spacing w:line="360" w:lineRule="auto"/>
        <w:jc w:val="both"/>
        <w:rPr>
          <w:rFonts w:cs="Times New Roman"/>
          <w:szCs w:val="24"/>
        </w:rPr>
      </w:pPr>
      <w:r w:rsidRPr="00E324A8">
        <w:rPr>
          <w:rFonts w:cs="Times New Roman"/>
          <w:szCs w:val="24"/>
        </w:rPr>
        <w:t>4 – dostatečný,</w:t>
      </w:r>
    </w:p>
    <w:p w14:paraId="11A01560" w14:textId="77777777" w:rsidR="006B08A5" w:rsidRDefault="00E324A8" w:rsidP="00C60AD6">
      <w:pPr>
        <w:pStyle w:val="Odstavecseseznamem"/>
        <w:numPr>
          <w:ilvl w:val="0"/>
          <w:numId w:val="25"/>
        </w:numPr>
        <w:spacing w:line="360" w:lineRule="auto"/>
        <w:jc w:val="both"/>
        <w:rPr>
          <w:rFonts w:cs="Times New Roman"/>
          <w:szCs w:val="24"/>
        </w:rPr>
      </w:pPr>
      <w:r w:rsidRPr="00E324A8">
        <w:rPr>
          <w:rFonts w:cs="Times New Roman"/>
          <w:szCs w:val="24"/>
        </w:rPr>
        <w:t>– nedostatečný.</w:t>
      </w:r>
    </w:p>
    <w:p w14:paraId="4560B1F5" w14:textId="77777777" w:rsidR="005B20E9" w:rsidRDefault="005B20E9" w:rsidP="005B20E9">
      <w:pPr>
        <w:pStyle w:val="Odstavecseseznamem"/>
        <w:numPr>
          <w:ilvl w:val="0"/>
          <w:numId w:val="24"/>
        </w:numPr>
        <w:spacing w:line="360" w:lineRule="auto"/>
        <w:jc w:val="both"/>
        <w:rPr>
          <w:rFonts w:cs="Times New Roman"/>
          <w:szCs w:val="24"/>
        </w:rPr>
      </w:pPr>
      <w:r w:rsidRPr="005B20E9">
        <w:rPr>
          <w:rFonts w:cs="Times New Roman"/>
          <w:szCs w:val="24"/>
        </w:rPr>
        <w:t>Není-li možné žáka hodnotit z některého předmětu, uvede se na vysvědčení u příslušného předmětu místo stupně prospěchu slovo "nehodnocen(a)".</w:t>
      </w:r>
    </w:p>
    <w:p w14:paraId="2997D2AE" w14:textId="77777777" w:rsidR="005B20E9" w:rsidRPr="005B20E9" w:rsidRDefault="005B20E9" w:rsidP="005B20E9">
      <w:pPr>
        <w:pStyle w:val="Odstavecseseznamem"/>
        <w:numPr>
          <w:ilvl w:val="0"/>
          <w:numId w:val="24"/>
        </w:numPr>
        <w:spacing w:line="360" w:lineRule="auto"/>
        <w:jc w:val="both"/>
        <w:rPr>
          <w:rFonts w:cs="Times New Roman"/>
          <w:szCs w:val="24"/>
        </w:rPr>
      </w:pPr>
      <w:r w:rsidRPr="005B20E9">
        <w:rPr>
          <w:rFonts w:cs="Times New Roman"/>
          <w:szCs w:val="24"/>
        </w:rPr>
        <w:t>Pokud je žák z vyučování některého předmětu zcela uvolněn1a), uvede se na vysvědčení u příslušného předmětu místo stupně prospěchu slovo "uvolněn(a)".</w:t>
      </w:r>
    </w:p>
    <w:p w14:paraId="407A2C69" w14:textId="77777777" w:rsidR="005B20E9" w:rsidRPr="005B20E9" w:rsidRDefault="005B20E9" w:rsidP="005B20E9">
      <w:pPr>
        <w:pStyle w:val="Odstavecseseznamem"/>
        <w:numPr>
          <w:ilvl w:val="0"/>
          <w:numId w:val="24"/>
        </w:numPr>
        <w:spacing w:line="360" w:lineRule="auto"/>
        <w:jc w:val="both"/>
        <w:rPr>
          <w:rFonts w:cs="Times New Roman"/>
          <w:szCs w:val="24"/>
        </w:rPr>
      </w:pPr>
      <w:r w:rsidRPr="005B20E9">
        <w:rPr>
          <w:rFonts w:cs="Times New Roman"/>
          <w:szCs w:val="24"/>
        </w:rPr>
        <w:lastRenderedPageBreak/>
        <w:t>Výsledky vzdělávání žáka v jednotlivých povinných a nepovinných předmětech stanovených školním vzdělávacím programem jsou v případě použití slovního hodnocení popsány tak, aby byla zřejmá dosažená úroveň vzdělání žáka ve vztahu ke stanoveným cílům vzdělávání a k jeho vzdělávacím a osobnostním předpokladům.</w:t>
      </w:r>
    </w:p>
    <w:p w14:paraId="2A0691C3" w14:textId="77777777" w:rsidR="006B08A5" w:rsidRDefault="00E324A8" w:rsidP="00C60AD6">
      <w:pPr>
        <w:pStyle w:val="Odstavecseseznamem"/>
        <w:numPr>
          <w:ilvl w:val="0"/>
          <w:numId w:val="24"/>
        </w:numPr>
        <w:spacing w:line="360" w:lineRule="auto"/>
        <w:jc w:val="both"/>
        <w:rPr>
          <w:rFonts w:cs="Times New Roman"/>
          <w:szCs w:val="24"/>
        </w:rPr>
      </w:pPr>
      <w:r w:rsidRPr="006B08A5">
        <w:rPr>
          <w:rFonts w:cs="Times New Roman"/>
          <w:szCs w:val="24"/>
        </w:rPr>
        <w:t xml:space="preserve">Při celkové klasifikaci vyučující přihlíží k zvláštnostem žáka, i k </w:t>
      </w:r>
      <w:proofErr w:type="gramStart"/>
      <w:r w:rsidRPr="006B08A5">
        <w:rPr>
          <w:rFonts w:cs="Times New Roman"/>
          <w:szCs w:val="24"/>
        </w:rPr>
        <w:t>tomu</w:t>
      </w:r>
      <w:proofErr w:type="gramEnd"/>
      <w:r w:rsidRPr="006B08A5">
        <w:rPr>
          <w:rFonts w:cs="Times New Roman"/>
          <w:szCs w:val="24"/>
        </w:rPr>
        <w:t xml:space="preserve"> jak může v průběhu klasifikačního období zakolísat, v učebních výkonech pro určitou indispozici</w:t>
      </w:r>
    </w:p>
    <w:p w14:paraId="5912A29B" w14:textId="77777777" w:rsidR="006B08A5" w:rsidRDefault="00E324A8" w:rsidP="00C60AD6">
      <w:pPr>
        <w:pStyle w:val="Odstavecseseznamem"/>
        <w:numPr>
          <w:ilvl w:val="0"/>
          <w:numId w:val="24"/>
        </w:numPr>
        <w:spacing w:line="360" w:lineRule="auto"/>
        <w:jc w:val="both"/>
        <w:rPr>
          <w:rFonts w:cs="Times New Roman"/>
          <w:szCs w:val="24"/>
        </w:rPr>
      </w:pPr>
      <w:r w:rsidRPr="006B08A5">
        <w:rPr>
          <w:rFonts w:cs="Times New Roman"/>
          <w:szCs w:val="24"/>
        </w:rPr>
        <w:t>Hodnocení průběhu a výsledků vzdělávání a chování žáka pedagogickými pracovníky je jednoznačné, srozumitelné.</w:t>
      </w:r>
    </w:p>
    <w:p w14:paraId="3AF4FA10" w14:textId="77777777" w:rsidR="006B08A5" w:rsidRDefault="00E324A8" w:rsidP="00C60AD6">
      <w:pPr>
        <w:pStyle w:val="Odstavecseseznamem"/>
        <w:numPr>
          <w:ilvl w:val="0"/>
          <w:numId w:val="24"/>
        </w:numPr>
        <w:spacing w:line="360" w:lineRule="auto"/>
        <w:jc w:val="both"/>
        <w:rPr>
          <w:rFonts w:cs="Times New Roman"/>
          <w:szCs w:val="24"/>
        </w:rPr>
      </w:pPr>
      <w:r w:rsidRPr="006B08A5">
        <w:rPr>
          <w:rFonts w:cs="Times New Roman"/>
          <w:szCs w:val="24"/>
        </w:rPr>
        <w:t>Podklady pro hodnocení a klasifikaci získávají vyučující soustavným diagnostickým pozorováním, sledováním výkonů, připravenosti na výuku a z různých forem zkoušek (písemných, ústních, testových) a kontrolními pracemi.</w:t>
      </w:r>
    </w:p>
    <w:p w14:paraId="632A04E9" w14:textId="77777777" w:rsidR="006B08A5" w:rsidRDefault="00E324A8" w:rsidP="00C60AD6">
      <w:pPr>
        <w:pStyle w:val="Odstavecseseznamem"/>
        <w:numPr>
          <w:ilvl w:val="0"/>
          <w:numId w:val="24"/>
        </w:numPr>
        <w:spacing w:line="360" w:lineRule="auto"/>
        <w:jc w:val="both"/>
        <w:rPr>
          <w:rFonts w:cs="Times New Roman"/>
          <w:szCs w:val="24"/>
        </w:rPr>
      </w:pPr>
      <w:r w:rsidRPr="006B08A5">
        <w:rPr>
          <w:rFonts w:cs="Times New Roman"/>
          <w:szCs w:val="24"/>
        </w:rPr>
        <w:t>V průběhu pololetí jsou žáci hodnoceni klasifikací, známkováním jednotlivými vyučujícím.</w:t>
      </w:r>
    </w:p>
    <w:p w14:paraId="5E0B5B53" w14:textId="77777777" w:rsidR="006B08A5" w:rsidRDefault="00E324A8" w:rsidP="00C60AD6">
      <w:pPr>
        <w:pStyle w:val="Odstavecseseznamem"/>
        <w:numPr>
          <w:ilvl w:val="0"/>
          <w:numId w:val="24"/>
        </w:numPr>
        <w:spacing w:line="360" w:lineRule="auto"/>
        <w:jc w:val="both"/>
        <w:rPr>
          <w:rFonts w:cs="Times New Roman"/>
          <w:szCs w:val="24"/>
        </w:rPr>
      </w:pPr>
      <w:r w:rsidRPr="006B08A5">
        <w:rPr>
          <w:rFonts w:cs="Times New Roman"/>
          <w:szCs w:val="24"/>
        </w:rPr>
        <w:t>Za klasifikační období získává žák známky z ústního i písemného projevu.</w:t>
      </w:r>
    </w:p>
    <w:p w14:paraId="74BB6294" w14:textId="77777777" w:rsidR="006B08A5" w:rsidRDefault="00E324A8" w:rsidP="00C60AD6">
      <w:pPr>
        <w:pStyle w:val="Odstavecseseznamem"/>
        <w:numPr>
          <w:ilvl w:val="0"/>
          <w:numId w:val="24"/>
        </w:numPr>
        <w:spacing w:line="360" w:lineRule="auto"/>
        <w:jc w:val="both"/>
        <w:rPr>
          <w:rFonts w:cs="Times New Roman"/>
          <w:szCs w:val="24"/>
        </w:rPr>
      </w:pPr>
      <w:r w:rsidRPr="006B08A5">
        <w:rPr>
          <w:rFonts w:cs="Times New Roman"/>
          <w:szCs w:val="24"/>
        </w:rPr>
        <w:t>Během klasifikačního období prověří vyučující 2 x v souhrnném opakování znalosti žáků (vždy za čtvrtletí).</w:t>
      </w:r>
    </w:p>
    <w:p w14:paraId="53C1C964" w14:textId="77777777" w:rsidR="006B08A5" w:rsidRDefault="00E324A8" w:rsidP="00C60AD6">
      <w:pPr>
        <w:pStyle w:val="Odstavecseseznamem"/>
        <w:numPr>
          <w:ilvl w:val="0"/>
          <w:numId w:val="24"/>
        </w:numPr>
        <w:spacing w:line="360" w:lineRule="auto"/>
        <w:jc w:val="both"/>
        <w:rPr>
          <w:rFonts w:cs="Times New Roman"/>
          <w:szCs w:val="24"/>
        </w:rPr>
      </w:pPr>
      <w:r w:rsidRPr="006B08A5">
        <w:rPr>
          <w:rFonts w:cs="Times New Roman"/>
          <w:szCs w:val="24"/>
        </w:rPr>
        <w:t>Vyučující sleduje žáka průběžně během celého klasifikačního období a průběžně ověřuje jeho znalosti, vyhýbá se kumulaci klasifikace v závěru klasifikačního období.</w:t>
      </w:r>
    </w:p>
    <w:p w14:paraId="4C57E475" w14:textId="77777777" w:rsidR="006B08A5" w:rsidRDefault="00E324A8" w:rsidP="00C60AD6">
      <w:pPr>
        <w:pStyle w:val="Odstavecseseznamem"/>
        <w:numPr>
          <w:ilvl w:val="0"/>
          <w:numId w:val="24"/>
        </w:numPr>
        <w:spacing w:line="360" w:lineRule="auto"/>
        <w:jc w:val="both"/>
        <w:rPr>
          <w:rFonts w:cs="Times New Roman"/>
          <w:szCs w:val="24"/>
        </w:rPr>
      </w:pPr>
      <w:r w:rsidRPr="006B08A5">
        <w:rPr>
          <w:rFonts w:cs="Times New Roman"/>
          <w:szCs w:val="24"/>
        </w:rPr>
        <w:t>Při klasifikaci vyučující zohledňuje individuální zvláštnosti žáka, popř. SVPU, jsou-li diagnostikovány.</w:t>
      </w:r>
    </w:p>
    <w:p w14:paraId="62E44241" w14:textId="77777777" w:rsidR="006B08A5" w:rsidRDefault="00E324A8" w:rsidP="00C60AD6">
      <w:pPr>
        <w:pStyle w:val="Odstavecseseznamem"/>
        <w:numPr>
          <w:ilvl w:val="0"/>
          <w:numId w:val="24"/>
        </w:numPr>
        <w:spacing w:line="360" w:lineRule="auto"/>
        <w:jc w:val="both"/>
        <w:rPr>
          <w:rFonts w:cs="Times New Roman"/>
          <w:szCs w:val="24"/>
        </w:rPr>
      </w:pPr>
      <w:r w:rsidRPr="006B08A5">
        <w:rPr>
          <w:rFonts w:cs="Times New Roman"/>
          <w:szCs w:val="24"/>
        </w:rPr>
        <w:t>Učitel oznamuje žákovi výsledek každé klasifikace, zdůvodňuje a poukazuje na klady a nedostatky hodnocených projevů, výkonů.</w:t>
      </w:r>
    </w:p>
    <w:p w14:paraId="69CEAB13" w14:textId="77777777" w:rsidR="006B08A5" w:rsidRDefault="00E324A8" w:rsidP="00C60AD6">
      <w:pPr>
        <w:pStyle w:val="Odstavecseseznamem"/>
        <w:numPr>
          <w:ilvl w:val="0"/>
          <w:numId w:val="24"/>
        </w:numPr>
        <w:spacing w:line="360" w:lineRule="auto"/>
        <w:jc w:val="both"/>
        <w:rPr>
          <w:rFonts w:cs="Times New Roman"/>
          <w:szCs w:val="24"/>
        </w:rPr>
      </w:pPr>
      <w:r w:rsidRPr="006B08A5">
        <w:rPr>
          <w:rFonts w:cs="Times New Roman"/>
          <w:szCs w:val="24"/>
        </w:rPr>
        <w:t>Třídní učitelé vedou záznamy o klasifikaci tak, aby mohli doložit správnost celkové klasifikace. Dále vedou písemné záznamy o průběhu vzdělávání do katalogových listů, každé čtvrtletí tyto záznamy doplňují o slovní hodnocení žáka, v jednotlivých předmětech, jedenkrát měsíčně slovně žáka hodnotí ve výchovném záznamu, třikrát ročně hodnotí ve zprávě zákonným zástupcům.</w:t>
      </w:r>
    </w:p>
    <w:p w14:paraId="3885F495" w14:textId="77777777" w:rsidR="006B08A5" w:rsidRDefault="00E324A8" w:rsidP="00C60AD6">
      <w:pPr>
        <w:pStyle w:val="Odstavecseseznamem"/>
        <w:numPr>
          <w:ilvl w:val="0"/>
          <w:numId w:val="24"/>
        </w:numPr>
        <w:spacing w:line="360" w:lineRule="auto"/>
        <w:jc w:val="both"/>
        <w:rPr>
          <w:rFonts w:cs="Times New Roman"/>
          <w:szCs w:val="24"/>
        </w:rPr>
      </w:pPr>
      <w:r w:rsidRPr="006B08A5">
        <w:rPr>
          <w:rFonts w:cs="Times New Roman"/>
          <w:szCs w:val="24"/>
        </w:rPr>
        <w:t>K uzavření hodnocení za uplynulé pololetí musí mít žák minim. 50 % účast ve výuce (teoretické i praktické části výuky).</w:t>
      </w:r>
    </w:p>
    <w:p w14:paraId="0604DB90" w14:textId="77777777" w:rsidR="006B08A5" w:rsidRDefault="00E324A8" w:rsidP="00C60AD6">
      <w:pPr>
        <w:pStyle w:val="Odstavecseseznamem"/>
        <w:numPr>
          <w:ilvl w:val="0"/>
          <w:numId w:val="24"/>
        </w:numPr>
        <w:spacing w:line="360" w:lineRule="auto"/>
        <w:jc w:val="both"/>
        <w:rPr>
          <w:rFonts w:cs="Times New Roman"/>
          <w:szCs w:val="24"/>
        </w:rPr>
      </w:pPr>
      <w:r w:rsidRPr="006B08A5">
        <w:rPr>
          <w:rFonts w:cs="Times New Roman"/>
          <w:szCs w:val="24"/>
        </w:rPr>
        <w:t xml:space="preserve">Je-li účast ve výuce (teoretická i praktická část výuky) nižší, určí ředitel náhradní termín pro uzavření klasifikace a rozsah učiva pro přezkoušení žáka. </w:t>
      </w:r>
    </w:p>
    <w:p w14:paraId="0367D837" w14:textId="77777777" w:rsidR="006B08A5" w:rsidRDefault="00E324A8" w:rsidP="00C60AD6">
      <w:pPr>
        <w:pStyle w:val="Odstavecseseznamem"/>
        <w:numPr>
          <w:ilvl w:val="0"/>
          <w:numId w:val="24"/>
        </w:numPr>
        <w:spacing w:line="360" w:lineRule="auto"/>
        <w:jc w:val="both"/>
        <w:rPr>
          <w:rFonts w:cs="Times New Roman"/>
          <w:szCs w:val="24"/>
        </w:rPr>
      </w:pPr>
      <w:r w:rsidRPr="006B08A5">
        <w:rPr>
          <w:rFonts w:cs="Times New Roman"/>
          <w:szCs w:val="24"/>
        </w:rPr>
        <w:lastRenderedPageBreak/>
        <w:t>Na konci klasifikačního období zapíší učitelé výsledky klasifikace do katalogového listu a připraví návrhy na umožnění opravných zkoušek a na klasifikaci v náhradním termínu.</w:t>
      </w:r>
    </w:p>
    <w:p w14:paraId="41DE7299" w14:textId="77777777" w:rsidR="009005D7" w:rsidRPr="00915EB9" w:rsidRDefault="00E324A8" w:rsidP="00E324A8">
      <w:pPr>
        <w:pStyle w:val="Odstavecseseznamem"/>
        <w:numPr>
          <w:ilvl w:val="0"/>
          <w:numId w:val="24"/>
        </w:numPr>
        <w:spacing w:line="360" w:lineRule="auto"/>
        <w:jc w:val="both"/>
        <w:rPr>
          <w:rFonts w:cs="Times New Roman"/>
          <w:szCs w:val="24"/>
        </w:rPr>
      </w:pPr>
      <w:r w:rsidRPr="006B08A5">
        <w:rPr>
          <w:rFonts w:cs="Times New Roman"/>
          <w:szCs w:val="24"/>
        </w:rPr>
        <w:t xml:space="preserve">Vyučující jsou seznamováni s doporučeními psychologických dalších vyšetření, které by mohly mít význam pro hodnocení a klasifikaci, a dále s dalšími poznatky o žácích, které mohou ovlivnit průběh vzdělávání žáků. </w:t>
      </w:r>
    </w:p>
    <w:p w14:paraId="0DDF2F67" w14:textId="77777777" w:rsidR="00B72789" w:rsidRPr="00B72789" w:rsidRDefault="00E324A8" w:rsidP="00E324A8">
      <w:pPr>
        <w:spacing w:line="360" w:lineRule="auto"/>
        <w:jc w:val="both"/>
        <w:rPr>
          <w:rFonts w:cs="Times New Roman"/>
          <w:b/>
          <w:szCs w:val="24"/>
          <w:u w:val="single"/>
        </w:rPr>
      </w:pPr>
      <w:r w:rsidRPr="00B72789">
        <w:rPr>
          <w:rFonts w:cs="Times New Roman"/>
          <w:b/>
          <w:szCs w:val="24"/>
          <w:u w:val="single"/>
        </w:rPr>
        <w:t xml:space="preserve">Výchovně vzdělávací výsledky </w:t>
      </w:r>
      <w:r w:rsidR="005D5880">
        <w:rPr>
          <w:rFonts w:cs="Times New Roman"/>
          <w:b/>
          <w:szCs w:val="24"/>
          <w:u w:val="single"/>
        </w:rPr>
        <w:t xml:space="preserve">v teoretické výuce </w:t>
      </w:r>
      <w:r w:rsidRPr="00B72789">
        <w:rPr>
          <w:rFonts w:cs="Times New Roman"/>
          <w:b/>
          <w:szCs w:val="24"/>
          <w:u w:val="single"/>
        </w:rPr>
        <w:t>se klasifikují podle těchto kritérií:</w:t>
      </w:r>
    </w:p>
    <w:p w14:paraId="462A3166" w14:textId="77777777" w:rsidR="00E324A8" w:rsidRPr="00B72789" w:rsidRDefault="00E324A8" w:rsidP="00E324A8">
      <w:pPr>
        <w:spacing w:line="360" w:lineRule="auto"/>
        <w:jc w:val="both"/>
        <w:rPr>
          <w:rFonts w:cs="Times New Roman"/>
          <w:b/>
          <w:i/>
          <w:szCs w:val="24"/>
        </w:rPr>
      </w:pPr>
      <w:r w:rsidRPr="00B72789">
        <w:rPr>
          <w:rFonts w:cs="Times New Roman"/>
          <w:b/>
          <w:i/>
          <w:szCs w:val="24"/>
        </w:rPr>
        <w:t>Stupeň 1 (výborný)</w:t>
      </w:r>
    </w:p>
    <w:p w14:paraId="5BB5EB9F" w14:textId="77777777" w:rsidR="00E324A8" w:rsidRPr="00E324A8" w:rsidRDefault="00E324A8" w:rsidP="00E324A8">
      <w:pPr>
        <w:spacing w:line="360" w:lineRule="auto"/>
        <w:jc w:val="both"/>
        <w:rPr>
          <w:rFonts w:cs="Times New Roman"/>
          <w:szCs w:val="24"/>
        </w:rPr>
      </w:pPr>
      <w:r w:rsidRPr="00E324A8">
        <w:rPr>
          <w:rFonts w:cs="Times New Roman"/>
          <w:szCs w:val="24"/>
        </w:rPr>
        <w:t xml:space="preserve">Žák ovládá požadované poznatky, fakta, pojmy, definice a zákonitosti uceleně, přesně a úplně a chápe vztahy mezi nimi. Samostatně a tvořivě uplatňuje osvojené poznatky a dovednosti při řešení teoretických a praktických úkolů. Projevuje samostatnost a tvořivost. Výsledky jeho činnosti jsou kvalitní, pouze s menšími nedostatky. Žák soustavně projevuje kladný vztah k práci, k pracovnímu kolektivu a k praktickým činnostem. Účelně si organizuje vlastní práci, udržuje pracoviště v pořádku.  </w:t>
      </w:r>
    </w:p>
    <w:p w14:paraId="6D1D1D3B" w14:textId="77777777" w:rsidR="00E324A8" w:rsidRPr="00B72789" w:rsidRDefault="00E324A8" w:rsidP="00E324A8">
      <w:pPr>
        <w:spacing w:line="360" w:lineRule="auto"/>
        <w:jc w:val="both"/>
        <w:rPr>
          <w:rFonts w:cs="Times New Roman"/>
          <w:b/>
          <w:i/>
          <w:szCs w:val="24"/>
        </w:rPr>
      </w:pPr>
      <w:r w:rsidRPr="00B72789">
        <w:rPr>
          <w:rFonts w:cs="Times New Roman"/>
          <w:b/>
          <w:i/>
          <w:szCs w:val="24"/>
        </w:rPr>
        <w:t>Stupeň 2 (chvalitebný)</w:t>
      </w:r>
    </w:p>
    <w:p w14:paraId="10F764E9" w14:textId="77777777" w:rsidR="00E46A6C" w:rsidRPr="00E324A8" w:rsidRDefault="00E324A8" w:rsidP="00E324A8">
      <w:pPr>
        <w:spacing w:line="360" w:lineRule="auto"/>
        <w:jc w:val="both"/>
        <w:rPr>
          <w:rFonts w:cs="Times New Roman"/>
          <w:szCs w:val="24"/>
        </w:rPr>
      </w:pPr>
      <w:r w:rsidRPr="00E324A8">
        <w:rPr>
          <w:rFonts w:cs="Times New Roman"/>
          <w:szCs w:val="24"/>
        </w:rPr>
        <w:t xml:space="preserve">Žák ovládá požadované poznatky, fakta, pojmy, definice a zákonitosti v podstatě uceleně, přesně a úplně. Samostatně a produktivně nebo podle menších podnětů učitele uplatňuje osvojené poznatky a dovednosti při řešení teoretických a praktických úkolů, při výkladu a hodnocení jevů a zákonitostí. Ústní a písemný projev mívá menší nedostatky. Kvalita výsledků činnosti je zpravidla bez podstatných nedostatků. Žák projevuje kladný vztah k práci. Samostatně, ale méně tvořivě a s menší jistotou využívá získané teoretické poznatky při praktické činnosti. Pracoviště udržuje v pořádku. </w:t>
      </w:r>
    </w:p>
    <w:p w14:paraId="7DE6F783" w14:textId="77777777" w:rsidR="00E324A8" w:rsidRPr="00B72789" w:rsidRDefault="00E324A8" w:rsidP="00E324A8">
      <w:pPr>
        <w:spacing w:line="360" w:lineRule="auto"/>
        <w:jc w:val="both"/>
        <w:rPr>
          <w:rFonts w:cs="Times New Roman"/>
          <w:b/>
          <w:i/>
          <w:szCs w:val="24"/>
        </w:rPr>
      </w:pPr>
      <w:r w:rsidRPr="00B72789">
        <w:rPr>
          <w:rFonts w:cs="Times New Roman"/>
          <w:b/>
          <w:i/>
          <w:szCs w:val="24"/>
        </w:rPr>
        <w:t>Stupeň 3 (dobrý)</w:t>
      </w:r>
    </w:p>
    <w:p w14:paraId="20B257A0" w14:textId="77777777" w:rsidR="00E324A8" w:rsidRPr="00E324A8" w:rsidRDefault="00E324A8" w:rsidP="00E324A8">
      <w:pPr>
        <w:spacing w:line="360" w:lineRule="auto"/>
        <w:jc w:val="both"/>
        <w:rPr>
          <w:rFonts w:cs="Times New Roman"/>
          <w:szCs w:val="24"/>
        </w:rPr>
      </w:pPr>
      <w:r w:rsidRPr="00E324A8">
        <w:rPr>
          <w:rFonts w:cs="Times New Roman"/>
          <w:szCs w:val="24"/>
        </w:rPr>
        <w:t>Žák má v ucelenosti, přesnosti a úplnosti osvojení si požadovaných poznatků, faktů, pojmů, definic a zákonitostí nepodstatné mezery. Podstatnější nepřesnosti a chyby dovede za pomoci učitele korigovat. V uplatňování osvojených poznatků a dovedností při řešení teoretických a praktických úkolů se dopouští chyb. V praktických činnostech se dopouští chyb a při postupech a způsobech práce potřebuje občasnou pomoc učitele. Výsledky práce mají nedostatky. Vlastní práci organizuje méně účelně. Nerozvíjí v požadované míře svůj estetický vkus a tělesnou zdatnost.</w:t>
      </w:r>
    </w:p>
    <w:p w14:paraId="74D8527D" w14:textId="77777777" w:rsidR="00E324A8" w:rsidRPr="00B72789" w:rsidRDefault="00E324A8" w:rsidP="00E324A8">
      <w:pPr>
        <w:spacing w:line="360" w:lineRule="auto"/>
        <w:jc w:val="both"/>
        <w:rPr>
          <w:rFonts w:cs="Times New Roman"/>
          <w:b/>
          <w:i/>
          <w:szCs w:val="24"/>
        </w:rPr>
      </w:pPr>
      <w:r w:rsidRPr="00B72789">
        <w:rPr>
          <w:rFonts w:cs="Times New Roman"/>
          <w:b/>
          <w:i/>
          <w:szCs w:val="24"/>
        </w:rPr>
        <w:lastRenderedPageBreak/>
        <w:t>Stupeň 4 (dostatečný)</w:t>
      </w:r>
    </w:p>
    <w:p w14:paraId="29E17C8C" w14:textId="77777777" w:rsidR="00B72789" w:rsidRDefault="00E324A8" w:rsidP="00E324A8">
      <w:pPr>
        <w:spacing w:line="360" w:lineRule="auto"/>
        <w:jc w:val="both"/>
        <w:rPr>
          <w:rFonts w:cs="Times New Roman"/>
          <w:szCs w:val="24"/>
        </w:rPr>
      </w:pPr>
      <w:r w:rsidRPr="00E324A8">
        <w:rPr>
          <w:rFonts w:cs="Times New Roman"/>
          <w:szCs w:val="24"/>
        </w:rPr>
        <w:t xml:space="preserve">Žák má v ucelenosti, přesnosti a úplnosti osvojení si požadovaných poznatků závažné mezery. V uplatňování osvojených poznatků a dovedností při řešení teoretických a praktických úkolů se vyskytují závažné chyby. Při využívání poznatků pro výklad a hodnocení jevů je nesamostatný. Závažné nedostatky a chyby dovede žák s pomocí učitele opravit. Žák pracuje bez zájmu a vztahu k práci, k pracovnímu kolektivu a praktickým činnostem. Při praktické činnosti jen za soustavné pomoci učitele. V praktických činnostech, dovednostech a návycích se dopouští větších chyb. Při volbě postupů a způsobů práce potřebuje soustavnou pomoc učitele. Dopouští závažných nedostatků. Překážky v práci překonává jen s pomocí učitele. Žák je v činnostech málo aktivní a tvořivý. Rozvoj jeho schopností a jeho projev jsou málo uspokojivé. </w:t>
      </w:r>
    </w:p>
    <w:p w14:paraId="4A73D981" w14:textId="77777777" w:rsidR="00E324A8" w:rsidRPr="00B72789" w:rsidRDefault="00E324A8" w:rsidP="00E324A8">
      <w:pPr>
        <w:spacing w:line="360" w:lineRule="auto"/>
        <w:jc w:val="both"/>
        <w:rPr>
          <w:rFonts w:cs="Times New Roman"/>
          <w:b/>
          <w:i/>
          <w:szCs w:val="24"/>
        </w:rPr>
      </w:pPr>
      <w:r w:rsidRPr="00B72789">
        <w:rPr>
          <w:rFonts w:cs="Times New Roman"/>
          <w:b/>
          <w:i/>
          <w:szCs w:val="24"/>
        </w:rPr>
        <w:t>Stupeň 5 (nedostatečný)</w:t>
      </w:r>
    </w:p>
    <w:p w14:paraId="596C111D" w14:textId="77777777" w:rsidR="00E46A6C" w:rsidRDefault="00E324A8" w:rsidP="00E324A8">
      <w:pPr>
        <w:spacing w:line="360" w:lineRule="auto"/>
        <w:jc w:val="both"/>
        <w:rPr>
          <w:rFonts w:cs="Times New Roman"/>
          <w:szCs w:val="24"/>
        </w:rPr>
      </w:pPr>
      <w:r w:rsidRPr="00E324A8">
        <w:rPr>
          <w:rFonts w:cs="Times New Roman"/>
          <w:szCs w:val="24"/>
        </w:rPr>
        <w:t>Žák si požadované poznatky neosvojil uceleně, přesně a úplně, má v nich závažné a značné mezery. V uplatňování osvojených vědomostí a dovedností při řešení teoretických a praktických úkolů se vyskytují velmi závažné chyby. Závažné nedostatky a chyby nedovede opravit ani s pomocí učitele. Nedovede samostatně studovat. 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Práci na pracovišti si nedokáže zorganizovat. Žák je v činnostech převážně pasivní. Neprojevuje zájem o práci a nevyvíjí úsilí rozvíjet svůj estetický vkus a tělesnou zdatnost.</w:t>
      </w:r>
    </w:p>
    <w:p w14:paraId="21D96AEA" w14:textId="77777777" w:rsidR="005D5880" w:rsidRDefault="005D5880" w:rsidP="005D5880">
      <w:pPr>
        <w:spacing w:line="360" w:lineRule="auto"/>
        <w:jc w:val="both"/>
        <w:rPr>
          <w:rFonts w:cs="Times New Roman"/>
          <w:b/>
          <w:szCs w:val="24"/>
          <w:u w:val="single"/>
        </w:rPr>
      </w:pPr>
      <w:r w:rsidRPr="00B72789">
        <w:rPr>
          <w:rFonts w:cs="Times New Roman"/>
          <w:b/>
          <w:szCs w:val="24"/>
          <w:u w:val="single"/>
        </w:rPr>
        <w:t xml:space="preserve">Výchovně vzdělávací výsledky </w:t>
      </w:r>
      <w:r>
        <w:rPr>
          <w:rFonts w:cs="Times New Roman"/>
          <w:b/>
          <w:szCs w:val="24"/>
          <w:u w:val="single"/>
        </w:rPr>
        <w:t xml:space="preserve">v odborném výcviku </w:t>
      </w:r>
      <w:r w:rsidRPr="00B72789">
        <w:rPr>
          <w:rFonts w:cs="Times New Roman"/>
          <w:b/>
          <w:szCs w:val="24"/>
          <w:u w:val="single"/>
        </w:rPr>
        <w:t>se klasifikují podle těchto kritérií:</w:t>
      </w:r>
    </w:p>
    <w:p w14:paraId="2CE763A2" w14:textId="77777777" w:rsidR="005D5880" w:rsidRDefault="005D5880" w:rsidP="005D5880">
      <w:pPr>
        <w:spacing w:line="360" w:lineRule="auto"/>
        <w:jc w:val="both"/>
        <w:rPr>
          <w:rFonts w:cs="Times New Roman"/>
          <w:i/>
          <w:szCs w:val="24"/>
        </w:rPr>
      </w:pPr>
      <w:r w:rsidRPr="005D5880">
        <w:rPr>
          <w:rFonts w:cs="Times New Roman"/>
          <w:b/>
          <w:bCs/>
          <w:i/>
          <w:szCs w:val="24"/>
        </w:rPr>
        <w:t xml:space="preserve">Stupeň 1 (výborný) </w:t>
      </w:r>
    </w:p>
    <w:p w14:paraId="43E60269" w14:textId="77777777" w:rsidR="005D5880" w:rsidRPr="005D5880" w:rsidRDefault="005D5880" w:rsidP="005D5880">
      <w:pPr>
        <w:spacing w:line="360" w:lineRule="auto"/>
        <w:jc w:val="both"/>
        <w:rPr>
          <w:rFonts w:cs="Times New Roman"/>
          <w:i/>
          <w:szCs w:val="24"/>
        </w:rPr>
      </w:pPr>
      <w:r w:rsidRPr="005D5880">
        <w:rPr>
          <w:rFonts w:cs="Times New Roman"/>
          <w:szCs w:val="24"/>
        </w:rPr>
        <w:t xml:space="preserve">Žák soustavně projevuje pozitivní vztah k práci a k praktickým činnostem. Pohotově, samostatně a tvořivě využívá získaných teoretických poznatků v praktické činnosti. Praktické činnosti vykonává pohotově, samostatně a tvořivě uplatňuje získané dovednosti a návyky. Bezpečně ovládá postupy a způsoby práce, výsledky jeho práce jsou bez nedostatků. Dodržuje předpisy o bezpečnosti a ochraně zdraví při práci. Hospodárně využívá surovin, materiálu, energie. </w:t>
      </w:r>
    </w:p>
    <w:p w14:paraId="69F757B3" w14:textId="77777777" w:rsidR="005D5880" w:rsidRPr="005D5880" w:rsidRDefault="005D5880" w:rsidP="005D5880">
      <w:pPr>
        <w:spacing w:line="360" w:lineRule="auto"/>
        <w:jc w:val="both"/>
        <w:rPr>
          <w:rFonts w:cs="Times New Roman"/>
          <w:i/>
          <w:szCs w:val="24"/>
        </w:rPr>
      </w:pPr>
      <w:r w:rsidRPr="005D5880">
        <w:rPr>
          <w:rFonts w:cs="Times New Roman"/>
          <w:b/>
          <w:bCs/>
          <w:i/>
          <w:szCs w:val="24"/>
        </w:rPr>
        <w:lastRenderedPageBreak/>
        <w:t xml:space="preserve">Stupeň 2 (chvalitebný) </w:t>
      </w:r>
    </w:p>
    <w:p w14:paraId="50EC5AE6" w14:textId="77777777" w:rsidR="005B20E9" w:rsidRPr="005D5880" w:rsidRDefault="005D5880" w:rsidP="005D5880">
      <w:pPr>
        <w:spacing w:line="360" w:lineRule="auto"/>
        <w:jc w:val="both"/>
        <w:rPr>
          <w:rFonts w:cs="Times New Roman"/>
          <w:szCs w:val="24"/>
        </w:rPr>
      </w:pPr>
      <w:r w:rsidRPr="005D5880">
        <w:rPr>
          <w:rFonts w:cs="Times New Roman"/>
          <w:szCs w:val="24"/>
        </w:rPr>
        <w:t xml:space="preserve">Žák projevuje pozitivní vztah k práci a k praktickým činnostem. Samostatně, ale méně tvořivě a s menší jistotou využívá získaných teoretických poznatků v praktické činnosti. Praktické činnosti vykonává samostatně, v postupech a způsobech práce se nevyskytují podstatné chyby. Výsledky jeho práce mají drobné nedostatky. Dodržuje předpisy o bezpečnosti a ochraně zdraví při práci. Při hospodárném využívání surovin, materiálu a energie se dopouští malých chyb. </w:t>
      </w:r>
    </w:p>
    <w:p w14:paraId="16680079" w14:textId="77777777" w:rsidR="005D5880" w:rsidRPr="005D5880" w:rsidRDefault="005D5880" w:rsidP="005D5880">
      <w:pPr>
        <w:spacing w:line="360" w:lineRule="auto"/>
        <w:jc w:val="both"/>
        <w:rPr>
          <w:rFonts w:cs="Times New Roman"/>
          <w:i/>
          <w:szCs w:val="24"/>
        </w:rPr>
      </w:pPr>
      <w:r>
        <w:rPr>
          <w:rFonts w:cs="Times New Roman"/>
          <w:b/>
          <w:bCs/>
          <w:i/>
          <w:szCs w:val="24"/>
        </w:rPr>
        <w:t>S</w:t>
      </w:r>
      <w:r w:rsidRPr="005D5880">
        <w:rPr>
          <w:rFonts w:cs="Times New Roman"/>
          <w:b/>
          <w:bCs/>
          <w:i/>
          <w:szCs w:val="24"/>
        </w:rPr>
        <w:t xml:space="preserve">tupeň 3 (dobrý) </w:t>
      </w:r>
    </w:p>
    <w:p w14:paraId="2EE6F069" w14:textId="77777777" w:rsidR="005D5880" w:rsidRDefault="005D5880" w:rsidP="005D5880">
      <w:pPr>
        <w:spacing w:line="360" w:lineRule="auto"/>
        <w:jc w:val="both"/>
        <w:rPr>
          <w:rFonts w:cs="Times New Roman"/>
          <w:szCs w:val="24"/>
        </w:rPr>
      </w:pPr>
      <w:r w:rsidRPr="005D5880">
        <w:rPr>
          <w:rFonts w:cs="Times New Roman"/>
          <w:szCs w:val="24"/>
        </w:rPr>
        <w:t xml:space="preserve">Žákův vztah k práci a k praktickým činnostem je převážně pozitivní, s menšími výkyvy. Za pomoci učitele, popř. instruktora uplatňuje získané teoretické poznatky v praktické činnosti. V praktických činnostech se dopouští chyb a při postupech a způsobech práce potřebuje občasnou pomoc učitele, popř. instruktora. Výsledky práce mají nedostatky. Dodržuje předpisy o bezpečnosti a ochraně zdraví při práci. Na podněty učitele, popř. instruktora je schopen hospodárně využívat surovin, materiálu a energie. </w:t>
      </w:r>
    </w:p>
    <w:p w14:paraId="6CA1A670" w14:textId="77777777" w:rsidR="005D5880" w:rsidRPr="005D5880" w:rsidRDefault="005D5880" w:rsidP="005D5880">
      <w:pPr>
        <w:spacing w:line="360" w:lineRule="auto"/>
        <w:jc w:val="both"/>
        <w:rPr>
          <w:rFonts w:cs="Times New Roman"/>
          <w:szCs w:val="24"/>
        </w:rPr>
      </w:pPr>
      <w:r w:rsidRPr="005D5880">
        <w:rPr>
          <w:rFonts w:cs="Times New Roman"/>
          <w:b/>
          <w:bCs/>
          <w:i/>
          <w:szCs w:val="24"/>
        </w:rPr>
        <w:t xml:space="preserve">Stupeň 4 (dostatečný) </w:t>
      </w:r>
    </w:p>
    <w:p w14:paraId="107AFCAB" w14:textId="77777777" w:rsidR="00E46A6C" w:rsidRPr="005D5880" w:rsidRDefault="005D5880" w:rsidP="005D5880">
      <w:pPr>
        <w:spacing w:line="360" w:lineRule="auto"/>
        <w:jc w:val="both"/>
        <w:rPr>
          <w:rFonts w:cs="Times New Roman"/>
          <w:szCs w:val="24"/>
        </w:rPr>
      </w:pPr>
      <w:r w:rsidRPr="005D5880">
        <w:rPr>
          <w:rFonts w:cs="Times New Roman"/>
          <w:szCs w:val="24"/>
        </w:rPr>
        <w:t xml:space="preserve">Žák pracuje bez žádoucího vztahu k práci a k praktickým činnostem. Získané teoretické poznatky dovede využít při praktické činnosti jen za soustavné pomoci učitele, popř. instruktora. V praktických činnostech, dovednostech a návycích se dopouští větších chyb. Ve výsledcích práce má závažné nedostatky. Dodržuje předpisy o bezpečnosti a ochraně zdraví při práci. Nehospodárně využívá suroviny, materiál a energie. </w:t>
      </w:r>
    </w:p>
    <w:p w14:paraId="593BE7D6" w14:textId="77777777" w:rsidR="005D5880" w:rsidRPr="005D5880" w:rsidRDefault="005D5880" w:rsidP="005D5880">
      <w:pPr>
        <w:spacing w:line="360" w:lineRule="auto"/>
        <w:jc w:val="both"/>
        <w:rPr>
          <w:rFonts w:cs="Times New Roman"/>
          <w:i/>
          <w:szCs w:val="24"/>
        </w:rPr>
      </w:pPr>
      <w:r w:rsidRPr="005D5880">
        <w:rPr>
          <w:rFonts w:cs="Times New Roman"/>
          <w:b/>
          <w:bCs/>
          <w:i/>
          <w:szCs w:val="24"/>
        </w:rPr>
        <w:t xml:space="preserve">Stupeň 5 (nedostatečný) </w:t>
      </w:r>
    </w:p>
    <w:p w14:paraId="6A39F407" w14:textId="77777777" w:rsidR="005D5880" w:rsidRDefault="005D5880" w:rsidP="00E324A8">
      <w:pPr>
        <w:spacing w:line="360" w:lineRule="auto"/>
        <w:jc w:val="both"/>
        <w:rPr>
          <w:rFonts w:cs="Times New Roman"/>
          <w:szCs w:val="24"/>
        </w:rPr>
      </w:pPr>
      <w:r w:rsidRPr="005D5880">
        <w:rPr>
          <w:rFonts w:cs="Times New Roman"/>
          <w:szCs w:val="24"/>
        </w:rPr>
        <w:t>Žák pracuje bez žádoucího vztahu k práci a k praktickým činnostem. Ani za pomoci učitele, popř. instruktora nedokáže uplatnit získané teoretické poznatky v praktické činnosti. V praktických činnostech, dovednostech a návycích má podstatné nedostatky. Výsledky jeho práce jsou nedokončené, neúplné, nepřesné, nedosahují ani dolní hranice požadovaných ukazatelů. Dodržuje předpisy o bezpečnosti a ochraně zdraví při práci. Nehospodárně využívá suroviny, materiál a energie.</w:t>
      </w:r>
    </w:p>
    <w:p w14:paraId="4C5390FA" w14:textId="77777777" w:rsidR="006837EC" w:rsidRDefault="006837EC" w:rsidP="006837EC">
      <w:pPr>
        <w:spacing w:line="360" w:lineRule="auto"/>
        <w:jc w:val="both"/>
        <w:rPr>
          <w:rFonts w:cs="Times New Roman"/>
          <w:b/>
          <w:szCs w:val="24"/>
          <w:u w:val="single"/>
        </w:rPr>
      </w:pPr>
      <w:r w:rsidRPr="006837EC">
        <w:rPr>
          <w:rFonts w:cs="Times New Roman"/>
          <w:b/>
          <w:szCs w:val="24"/>
          <w:u w:val="single"/>
        </w:rPr>
        <w:t>Celkové hodnocení žáka na vysvědčení</w:t>
      </w:r>
    </w:p>
    <w:p w14:paraId="3CED97E5" w14:textId="77777777" w:rsidR="005B20E9" w:rsidRPr="005B20E9" w:rsidRDefault="005B20E9" w:rsidP="005B20E9">
      <w:pPr>
        <w:spacing w:line="360" w:lineRule="auto"/>
        <w:jc w:val="both"/>
        <w:rPr>
          <w:rFonts w:cs="Times New Roman"/>
          <w:szCs w:val="24"/>
        </w:rPr>
      </w:pPr>
      <w:r w:rsidRPr="005B20E9">
        <w:rPr>
          <w:rFonts w:cs="Times New Roman"/>
          <w:szCs w:val="24"/>
        </w:rPr>
        <w:t xml:space="preserve">Celkové hodnocení žáka se </w:t>
      </w:r>
      <w:r>
        <w:rPr>
          <w:rFonts w:cs="Times New Roman"/>
          <w:szCs w:val="24"/>
        </w:rPr>
        <w:t>na vysvědčení vyjadřuje stupni:</w:t>
      </w:r>
    </w:p>
    <w:p w14:paraId="01E8F434" w14:textId="77777777" w:rsidR="005B20E9" w:rsidRPr="005B20E9" w:rsidRDefault="005B20E9" w:rsidP="005B20E9">
      <w:pPr>
        <w:pStyle w:val="Odstavecseseznamem"/>
        <w:numPr>
          <w:ilvl w:val="0"/>
          <w:numId w:val="42"/>
        </w:numPr>
        <w:spacing w:line="360" w:lineRule="auto"/>
        <w:jc w:val="both"/>
        <w:rPr>
          <w:rFonts w:cs="Times New Roman"/>
          <w:szCs w:val="24"/>
        </w:rPr>
      </w:pPr>
      <w:r w:rsidRPr="005B20E9">
        <w:rPr>
          <w:rFonts w:cs="Times New Roman"/>
          <w:szCs w:val="24"/>
        </w:rPr>
        <w:lastRenderedPageBreak/>
        <w:t>prospěl(a) s vyznamenáním,</w:t>
      </w:r>
    </w:p>
    <w:p w14:paraId="60ED115B" w14:textId="77777777" w:rsidR="005B20E9" w:rsidRDefault="005B20E9" w:rsidP="005B20E9">
      <w:pPr>
        <w:pStyle w:val="Odstavecseseznamem"/>
        <w:numPr>
          <w:ilvl w:val="0"/>
          <w:numId w:val="42"/>
        </w:numPr>
        <w:spacing w:line="360" w:lineRule="auto"/>
        <w:jc w:val="both"/>
        <w:rPr>
          <w:rFonts w:cs="Times New Roman"/>
          <w:szCs w:val="24"/>
        </w:rPr>
      </w:pPr>
      <w:r w:rsidRPr="005B20E9">
        <w:rPr>
          <w:rFonts w:cs="Times New Roman"/>
          <w:szCs w:val="24"/>
        </w:rPr>
        <w:t>prospěl(a),</w:t>
      </w:r>
    </w:p>
    <w:p w14:paraId="01BFBF2F" w14:textId="77777777" w:rsidR="005B20E9" w:rsidRDefault="005B20E9" w:rsidP="005B20E9">
      <w:pPr>
        <w:pStyle w:val="Odstavecseseznamem"/>
        <w:numPr>
          <w:ilvl w:val="0"/>
          <w:numId w:val="42"/>
        </w:numPr>
        <w:spacing w:line="360" w:lineRule="auto"/>
        <w:jc w:val="both"/>
        <w:rPr>
          <w:rFonts w:cs="Times New Roman"/>
          <w:szCs w:val="24"/>
        </w:rPr>
      </w:pPr>
      <w:r w:rsidRPr="005B20E9">
        <w:rPr>
          <w:rFonts w:cs="Times New Roman"/>
          <w:szCs w:val="24"/>
        </w:rPr>
        <w:t>neprospěl(a),</w:t>
      </w:r>
    </w:p>
    <w:p w14:paraId="34162081" w14:textId="77777777" w:rsidR="005B20E9" w:rsidRPr="005B20E9" w:rsidRDefault="005B20E9" w:rsidP="005B20E9">
      <w:pPr>
        <w:pStyle w:val="Odstavecseseznamem"/>
        <w:numPr>
          <w:ilvl w:val="0"/>
          <w:numId w:val="42"/>
        </w:numPr>
        <w:spacing w:line="360" w:lineRule="auto"/>
        <w:jc w:val="both"/>
        <w:rPr>
          <w:rFonts w:cs="Times New Roman"/>
          <w:szCs w:val="24"/>
        </w:rPr>
      </w:pPr>
      <w:r w:rsidRPr="005B20E9">
        <w:rPr>
          <w:rFonts w:cs="Times New Roman"/>
          <w:szCs w:val="24"/>
        </w:rPr>
        <w:t>nehodnocen(a).</w:t>
      </w:r>
    </w:p>
    <w:p w14:paraId="4FE9B1B5" w14:textId="77777777" w:rsidR="005B20E9" w:rsidRDefault="005B20E9" w:rsidP="005B20E9">
      <w:pPr>
        <w:pStyle w:val="Odstavecseseznamem"/>
        <w:numPr>
          <w:ilvl w:val="0"/>
          <w:numId w:val="43"/>
        </w:numPr>
        <w:spacing w:line="360" w:lineRule="auto"/>
        <w:jc w:val="both"/>
        <w:rPr>
          <w:rFonts w:cs="Times New Roman"/>
          <w:szCs w:val="24"/>
        </w:rPr>
      </w:pPr>
      <w:r w:rsidRPr="005B20E9">
        <w:rPr>
          <w:rFonts w:cs="Times New Roman"/>
          <w:szCs w:val="24"/>
        </w:rPr>
        <w:t>Žák prospěl s vyznamenáním, není-li klasifikace nebo slovní hodnocení po převodu do klasifikace v žádném povinném předmětu horší než stupeň 2 - chvalitebný a průměrný prospěch z povinných předmětů není horší než 1,50 a chování je hodnoceno jako velmi dobré. V oborech vzdělání skupiny 82 Umění, užité umění se dále vyžaduje v odborných předmětech, které stanoví rámcový vzdělávací program, prospěch 1 - výborný.</w:t>
      </w:r>
    </w:p>
    <w:p w14:paraId="53534A1D" w14:textId="77777777" w:rsidR="005B20E9" w:rsidRDefault="005B20E9" w:rsidP="005B20E9">
      <w:pPr>
        <w:pStyle w:val="Odstavecseseznamem"/>
        <w:numPr>
          <w:ilvl w:val="0"/>
          <w:numId w:val="43"/>
        </w:numPr>
        <w:spacing w:line="360" w:lineRule="auto"/>
        <w:jc w:val="both"/>
        <w:rPr>
          <w:rFonts w:cs="Times New Roman"/>
          <w:szCs w:val="24"/>
        </w:rPr>
      </w:pPr>
      <w:r w:rsidRPr="005B20E9">
        <w:rPr>
          <w:rFonts w:cs="Times New Roman"/>
          <w:szCs w:val="24"/>
        </w:rPr>
        <w:t>Žák prospěl, není-li klasifikace nebo slovní hodnocení po převodu do klasifikace v některém povinném předmětu vyjádřena stupněm 5 - nedostatečný.</w:t>
      </w:r>
    </w:p>
    <w:p w14:paraId="3D4F20D0" w14:textId="77777777" w:rsidR="005B20E9" w:rsidRDefault="005B20E9" w:rsidP="005B20E9">
      <w:pPr>
        <w:pStyle w:val="Odstavecseseznamem"/>
        <w:numPr>
          <w:ilvl w:val="0"/>
          <w:numId w:val="43"/>
        </w:numPr>
        <w:spacing w:line="360" w:lineRule="auto"/>
        <w:jc w:val="both"/>
        <w:rPr>
          <w:rFonts w:cs="Times New Roman"/>
          <w:szCs w:val="24"/>
        </w:rPr>
      </w:pPr>
      <w:r w:rsidRPr="005B20E9">
        <w:rPr>
          <w:rFonts w:cs="Times New Roman"/>
          <w:szCs w:val="24"/>
        </w:rPr>
        <w:t>Žák neprospěl, je-li klasifikace nebo slovní hodnocení po převodu do klasifikace v některém povinném předmětu vyjádřena stupněm 5 - nedostatečný nebo není-li žák hodnocen z některého předmětu na konci druhého pololetí1b).</w:t>
      </w:r>
    </w:p>
    <w:p w14:paraId="1FAAA315" w14:textId="77777777" w:rsidR="005B20E9" w:rsidRDefault="005B20E9" w:rsidP="005B20E9">
      <w:pPr>
        <w:pStyle w:val="Odstavecseseznamem"/>
        <w:numPr>
          <w:ilvl w:val="0"/>
          <w:numId w:val="43"/>
        </w:numPr>
        <w:spacing w:line="360" w:lineRule="auto"/>
        <w:jc w:val="both"/>
        <w:rPr>
          <w:rFonts w:cs="Times New Roman"/>
          <w:szCs w:val="24"/>
        </w:rPr>
      </w:pPr>
      <w:r w:rsidRPr="005B20E9">
        <w:rPr>
          <w:rFonts w:cs="Times New Roman"/>
          <w:szCs w:val="24"/>
        </w:rPr>
        <w:t>Žák je nehodnocen, pokud ho není možné hodnotit z některého předmětu na konci prvního pololetí ani v náhradním termínu1c).</w:t>
      </w:r>
    </w:p>
    <w:p w14:paraId="703F1619" w14:textId="77777777" w:rsidR="00E46A6C" w:rsidRPr="005B20E9" w:rsidRDefault="00E46A6C" w:rsidP="00E46A6C">
      <w:pPr>
        <w:pStyle w:val="Odstavecseseznamem"/>
        <w:spacing w:line="360" w:lineRule="auto"/>
        <w:jc w:val="both"/>
        <w:rPr>
          <w:rFonts w:cs="Times New Roman"/>
          <w:szCs w:val="24"/>
        </w:rPr>
      </w:pPr>
    </w:p>
    <w:p w14:paraId="3F3FA322" w14:textId="77777777" w:rsidR="006837EC" w:rsidRPr="00E46A6C" w:rsidRDefault="00E324A8" w:rsidP="00E46A6C">
      <w:pPr>
        <w:pStyle w:val="Nadpis3"/>
        <w:numPr>
          <w:ilvl w:val="2"/>
          <w:numId w:val="2"/>
        </w:numPr>
        <w:rPr>
          <w:rFonts w:ascii="Times New Roman" w:hAnsi="Times New Roman" w:cs="Times New Roman"/>
          <w:color w:val="auto"/>
        </w:rPr>
      </w:pPr>
      <w:bookmarkStart w:id="21" w:name="_Toc92803494"/>
      <w:r w:rsidRPr="00E46A6C">
        <w:rPr>
          <w:rFonts w:ascii="Times New Roman" w:hAnsi="Times New Roman" w:cs="Times New Roman"/>
          <w:color w:val="auto"/>
        </w:rPr>
        <w:t>Stupně hodnocení chování</w:t>
      </w:r>
      <w:bookmarkEnd w:id="21"/>
    </w:p>
    <w:p w14:paraId="0762387B" w14:textId="77777777" w:rsidR="00915EB9" w:rsidRDefault="00915EB9" w:rsidP="00E324A8">
      <w:pPr>
        <w:spacing w:line="360" w:lineRule="auto"/>
        <w:jc w:val="both"/>
        <w:rPr>
          <w:rFonts w:cs="Times New Roman"/>
          <w:b/>
          <w:szCs w:val="24"/>
          <w:u w:val="single"/>
        </w:rPr>
      </w:pPr>
    </w:p>
    <w:p w14:paraId="5E1D7417" w14:textId="77777777" w:rsidR="006837EC" w:rsidRPr="009E4F51" w:rsidRDefault="00E324A8" w:rsidP="00E324A8">
      <w:pPr>
        <w:spacing w:line="360" w:lineRule="auto"/>
        <w:jc w:val="both"/>
        <w:rPr>
          <w:rFonts w:cs="Times New Roman"/>
          <w:b/>
          <w:szCs w:val="24"/>
          <w:u w:val="single"/>
        </w:rPr>
      </w:pPr>
      <w:r w:rsidRPr="009E4F51">
        <w:rPr>
          <w:rFonts w:cs="Times New Roman"/>
          <w:b/>
          <w:szCs w:val="24"/>
          <w:u w:val="single"/>
        </w:rPr>
        <w:t xml:space="preserve">Chování žáka </w:t>
      </w:r>
      <w:r w:rsidR="005B20E9">
        <w:rPr>
          <w:rFonts w:cs="Times New Roman"/>
          <w:b/>
          <w:szCs w:val="24"/>
          <w:u w:val="single"/>
        </w:rPr>
        <w:t xml:space="preserve">se </w:t>
      </w:r>
      <w:r w:rsidRPr="009E4F51">
        <w:rPr>
          <w:rFonts w:cs="Times New Roman"/>
          <w:b/>
          <w:szCs w:val="24"/>
          <w:u w:val="single"/>
        </w:rPr>
        <w:t>hodnotí na vysvědčení stupni:</w:t>
      </w:r>
    </w:p>
    <w:p w14:paraId="2AFB730B" w14:textId="77777777" w:rsidR="006837EC" w:rsidRPr="006837EC" w:rsidRDefault="00E324A8" w:rsidP="00C60AD6">
      <w:pPr>
        <w:pStyle w:val="Odstavecseseznamem"/>
        <w:numPr>
          <w:ilvl w:val="0"/>
          <w:numId w:val="26"/>
        </w:numPr>
        <w:spacing w:line="360" w:lineRule="auto"/>
        <w:jc w:val="both"/>
        <w:rPr>
          <w:rFonts w:cs="Times New Roman"/>
          <w:b/>
          <w:szCs w:val="24"/>
        </w:rPr>
      </w:pPr>
      <w:r w:rsidRPr="006837EC">
        <w:rPr>
          <w:rFonts w:cs="Times New Roman"/>
          <w:szCs w:val="24"/>
        </w:rPr>
        <w:t>1 – velmi dobré,</w:t>
      </w:r>
    </w:p>
    <w:p w14:paraId="0B793AED" w14:textId="77777777" w:rsidR="006837EC" w:rsidRPr="006837EC" w:rsidRDefault="00E324A8" w:rsidP="00C60AD6">
      <w:pPr>
        <w:pStyle w:val="Odstavecseseznamem"/>
        <w:numPr>
          <w:ilvl w:val="0"/>
          <w:numId w:val="26"/>
        </w:numPr>
        <w:spacing w:line="360" w:lineRule="auto"/>
        <w:jc w:val="both"/>
        <w:rPr>
          <w:rFonts w:cs="Times New Roman"/>
          <w:b/>
          <w:szCs w:val="24"/>
        </w:rPr>
      </w:pPr>
      <w:r w:rsidRPr="006837EC">
        <w:rPr>
          <w:rFonts w:cs="Times New Roman"/>
          <w:szCs w:val="24"/>
        </w:rPr>
        <w:t xml:space="preserve"> 2 – uspokojivé,</w:t>
      </w:r>
    </w:p>
    <w:p w14:paraId="44D645FA" w14:textId="77777777" w:rsidR="005D5880" w:rsidRPr="00F00CA0" w:rsidRDefault="00E324A8" w:rsidP="00C60AD6">
      <w:pPr>
        <w:pStyle w:val="Odstavecseseznamem"/>
        <w:numPr>
          <w:ilvl w:val="0"/>
          <w:numId w:val="26"/>
        </w:numPr>
        <w:spacing w:line="360" w:lineRule="auto"/>
        <w:jc w:val="both"/>
        <w:rPr>
          <w:rFonts w:cs="Times New Roman"/>
          <w:b/>
          <w:szCs w:val="24"/>
        </w:rPr>
      </w:pPr>
      <w:r w:rsidRPr="006837EC">
        <w:rPr>
          <w:rFonts w:cs="Times New Roman"/>
          <w:szCs w:val="24"/>
        </w:rPr>
        <w:t>3 – neuspokojivé.</w:t>
      </w:r>
    </w:p>
    <w:p w14:paraId="6B476448" w14:textId="77777777" w:rsidR="009E4F51" w:rsidRPr="009E4F51" w:rsidRDefault="00E324A8" w:rsidP="00E324A8">
      <w:pPr>
        <w:spacing w:line="360" w:lineRule="auto"/>
        <w:jc w:val="both"/>
        <w:rPr>
          <w:rFonts w:cs="Times New Roman"/>
          <w:b/>
          <w:szCs w:val="24"/>
          <w:u w:val="single"/>
        </w:rPr>
      </w:pPr>
      <w:r w:rsidRPr="009E4F51">
        <w:rPr>
          <w:rFonts w:cs="Times New Roman"/>
          <w:b/>
          <w:szCs w:val="24"/>
          <w:u w:val="single"/>
        </w:rPr>
        <w:t>Kritéria pro jednotlivé stupně klasif</w:t>
      </w:r>
      <w:r w:rsidR="009E4F51" w:rsidRPr="009E4F51">
        <w:rPr>
          <w:rFonts w:cs="Times New Roman"/>
          <w:b/>
          <w:szCs w:val="24"/>
          <w:u w:val="single"/>
        </w:rPr>
        <w:t>ikace chování jsou následující:</w:t>
      </w:r>
    </w:p>
    <w:p w14:paraId="2CDEFD8B" w14:textId="77777777" w:rsidR="009E4F51" w:rsidRDefault="009E4F51" w:rsidP="00E324A8">
      <w:pPr>
        <w:spacing w:line="360" w:lineRule="auto"/>
        <w:jc w:val="both"/>
        <w:rPr>
          <w:rFonts w:cs="Times New Roman"/>
          <w:b/>
          <w:i/>
          <w:szCs w:val="24"/>
        </w:rPr>
      </w:pPr>
      <w:r>
        <w:rPr>
          <w:rFonts w:cs="Times New Roman"/>
          <w:b/>
          <w:i/>
          <w:szCs w:val="24"/>
        </w:rPr>
        <w:t>Stupeň 1 (velmi dobré)</w:t>
      </w:r>
    </w:p>
    <w:p w14:paraId="01B179D1" w14:textId="77777777" w:rsidR="00E324A8" w:rsidRPr="009E4F51" w:rsidRDefault="00E324A8" w:rsidP="00E324A8">
      <w:pPr>
        <w:spacing w:line="360" w:lineRule="auto"/>
        <w:jc w:val="both"/>
        <w:rPr>
          <w:rFonts w:cs="Times New Roman"/>
          <w:b/>
          <w:i/>
          <w:szCs w:val="24"/>
        </w:rPr>
      </w:pPr>
      <w:r w:rsidRPr="00E324A8">
        <w:rPr>
          <w:rFonts w:cs="Times New Roman"/>
          <w:szCs w:val="24"/>
        </w:rPr>
        <w:t>Žák uvědoměle dodržuje pravidla chování a ustanovení vnitřního řádu školy. Méně závažných přestupků se dopouští ojediněle. Žák je však přístupný výchovnému působení a snaží se své chyby napravit.</w:t>
      </w:r>
    </w:p>
    <w:p w14:paraId="109B02DF" w14:textId="77777777" w:rsidR="009E4F51" w:rsidRDefault="009E4F51" w:rsidP="00E324A8">
      <w:pPr>
        <w:spacing w:line="360" w:lineRule="auto"/>
        <w:jc w:val="both"/>
        <w:rPr>
          <w:rFonts w:cs="Times New Roman"/>
          <w:b/>
          <w:i/>
          <w:szCs w:val="24"/>
        </w:rPr>
      </w:pPr>
      <w:r>
        <w:rPr>
          <w:rFonts w:cs="Times New Roman"/>
          <w:b/>
          <w:i/>
          <w:szCs w:val="24"/>
        </w:rPr>
        <w:t>Stupeň 2 (uspokojivé)</w:t>
      </w:r>
    </w:p>
    <w:p w14:paraId="25C9E47B" w14:textId="77777777" w:rsidR="00E324A8" w:rsidRPr="009E4F51" w:rsidRDefault="00E324A8" w:rsidP="00E324A8">
      <w:pPr>
        <w:spacing w:line="360" w:lineRule="auto"/>
        <w:jc w:val="both"/>
        <w:rPr>
          <w:rFonts w:cs="Times New Roman"/>
          <w:b/>
          <w:i/>
          <w:szCs w:val="24"/>
        </w:rPr>
      </w:pPr>
      <w:r w:rsidRPr="00E324A8">
        <w:rPr>
          <w:rFonts w:cs="Times New Roman"/>
          <w:szCs w:val="24"/>
        </w:rPr>
        <w:lastRenderedPageBreak/>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14:paraId="4D4F0764" w14:textId="77777777" w:rsidR="00E324A8" w:rsidRPr="009E4F51" w:rsidRDefault="00E324A8" w:rsidP="00E324A8">
      <w:pPr>
        <w:spacing w:line="360" w:lineRule="auto"/>
        <w:jc w:val="both"/>
        <w:rPr>
          <w:rFonts w:cs="Times New Roman"/>
          <w:b/>
          <w:i/>
          <w:szCs w:val="24"/>
        </w:rPr>
      </w:pPr>
      <w:r w:rsidRPr="009E4F51">
        <w:rPr>
          <w:rFonts w:cs="Times New Roman"/>
          <w:b/>
          <w:i/>
          <w:szCs w:val="24"/>
        </w:rPr>
        <w:t>Stupeň 3 (neuspokojivé)</w:t>
      </w:r>
    </w:p>
    <w:p w14:paraId="6BDB76D2" w14:textId="77777777" w:rsidR="009E4F51" w:rsidRDefault="00E324A8" w:rsidP="00E324A8">
      <w:pPr>
        <w:spacing w:line="360" w:lineRule="auto"/>
        <w:jc w:val="both"/>
        <w:rPr>
          <w:rFonts w:cs="Times New Roman"/>
          <w:szCs w:val="24"/>
        </w:rPr>
      </w:pPr>
      <w:r w:rsidRPr="00E324A8">
        <w:rPr>
          <w:rFonts w:cs="Times New Roman"/>
          <w:szCs w:val="24"/>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w:t>
      </w:r>
      <w:r w:rsidR="009E4F51">
        <w:rPr>
          <w:rFonts w:cs="Times New Roman"/>
          <w:szCs w:val="24"/>
        </w:rPr>
        <w:t>oly dopouští dalších přestupků.</w:t>
      </w:r>
    </w:p>
    <w:p w14:paraId="5D6A3AEB" w14:textId="77777777" w:rsidR="00E324A8" w:rsidRPr="009E4F51" w:rsidRDefault="00CA3EE4" w:rsidP="00E324A8">
      <w:pPr>
        <w:spacing w:line="360" w:lineRule="auto"/>
        <w:jc w:val="both"/>
        <w:rPr>
          <w:rFonts w:cs="Times New Roman"/>
          <w:szCs w:val="24"/>
          <w:u w:val="single"/>
        </w:rPr>
      </w:pPr>
      <w:r>
        <w:rPr>
          <w:rFonts w:cs="Times New Roman"/>
          <w:b/>
          <w:szCs w:val="24"/>
          <w:u w:val="single"/>
        </w:rPr>
        <w:t>Výchovná</w:t>
      </w:r>
      <w:r w:rsidR="00E324A8" w:rsidRPr="009E4F51">
        <w:rPr>
          <w:rFonts w:cs="Times New Roman"/>
          <w:b/>
          <w:szCs w:val="24"/>
          <w:u w:val="single"/>
        </w:rPr>
        <w:t xml:space="preserve"> opatření</w:t>
      </w:r>
    </w:p>
    <w:p w14:paraId="4F63211D" w14:textId="77777777" w:rsidR="00CA3EE4" w:rsidRDefault="00CA3EE4" w:rsidP="00CA3EE4">
      <w:pPr>
        <w:pStyle w:val="Odstavecseseznamem"/>
        <w:numPr>
          <w:ilvl w:val="2"/>
          <w:numId w:val="16"/>
        </w:numPr>
        <w:spacing w:after="0" w:line="360" w:lineRule="auto"/>
        <w:ind w:left="426" w:hanging="426"/>
        <w:jc w:val="both"/>
        <w:rPr>
          <w:rFonts w:cs="Times New Roman"/>
          <w:szCs w:val="24"/>
        </w:rPr>
      </w:pPr>
      <w:r w:rsidRPr="00CA3EE4">
        <w:rPr>
          <w:rFonts w:cs="Times New Roman"/>
          <w:szCs w:val="24"/>
        </w:rPr>
        <w:t>Ředitel školy může na základě vlastního rozhodnutí nebo na základě podnětu jiné právnické či fyzické osoby žákovi udělit pochvalu nebo jiné ocenění za mimořádný projev lidskosti, občanské nebo školní iniciativy, záslužný nebo statečný čin nebo za dlouhodobou úspěšnou práci.</w:t>
      </w:r>
    </w:p>
    <w:p w14:paraId="28FA23E9" w14:textId="77777777" w:rsidR="00CA3EE4" w:rsidRDefault="00CA3EE4" w:rsidP="00CA3EE4">
      <w:pPr>
        <w:pStyle w:val="Odstavecseseznamem"/>
        <w:numPr>
          <w:ilvl w:val="2"/>
          <w:numId w:val="16"/>
        </w:numPr>
        <w:spacing w:after="0" w:line="360" w:lineRule="auto"/>
        <w:ind w:left="426" w:hanging="426"/>
        <w:jc w:val="both"/>
        <w:rPr>
          <w:rFonts w:cs="Times New Roman"/>
          <w:szCs w:val="24"/>
        </w:rPr>
      </w:pPr>
      <w:r w:rsidRPr="00CA3EE4">
        <w:rPr>
          <w:rFonts w:cs="Times New Roman"/>
          <w:szCs w:val="24"/>
        </w:rPr>
        <w:t>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14:paraId="1F407B56" w14:textId="77777777" w:rsidR="00CA3EE4" w:rsidRPr="00CA3EE4" w:rsidRDefault="00CA3EE4" w:rsidP="00CA3EE4">
      <w:pPr>
        <w:pStyle w:val="Odstavecseseznamem"/>
        <w:numPr>
          <w:ilvl w:val="2"/>
          <w:numId w:val="16"/>
        </w:numPr>
        <w:spacing w:after="0" w:line="360" w:lineRule="auto"/>
        <w:ind w:left="426" w:hanging="426"/>
        <w:jc w:val="both"/>
        <w:rPr>
          <w:rFonts w:cs="Times New Roman"/>
          <w:szCs w:val="24"/>
        </w:rPr>
      </w:pPr>
      <w:r w:rsidRPr="00CA3EE4">
        <w:rPr>
          <w:rFonts w:cs="Times New Roman"/>
          <w:szCs w:val="24"/>
        </w:rPr>
        <w:t>Při zaviněném porušení povinností stanovených školním řádem lze podle závažnosti tohoto porušení žákovi uložit</w:t>
      </w:r>
      <w:r w:rsidR="00A0359D">
        <w:rPr>
          <w:rFonts w:cs="Times New Roman"/>
          <w:szCs w:val="24"/>
        </w:rPr>
        <w:t>:</w:t>
      </w:r>
    </w:p>
    <w:p w14:paraId="07C855FB" w14:textId="77777777" w:rsidR="00CA3EE4" w:rsidRPr="00CA3EE4" w:rsidRDefault="00CA3EE4" w:rsidP="00CA3EE4">
      <w:pPr>
        <w:spacing w:after="0" w:line="360" w:lineRule="auto"/>
        <w:ind w:left="360"/>
        <w:jc w:val="both"/>
        <w:rPr>
          <w:rFonts w:cs="Times New Roman"/>
          <w:szCs w:val="24"/>
        </w:rPr>
      </w:pPr>
      <w:r w:rsidRPr="00CA3EE4">
        <w:rPr>
          <w:rFonts w:cs="Times New Roman"/>
          <w:i/>
          <w:iCs/>
          <w:szCs w:val="24"/>
        </w:rPr>
        <w:t>a)</w:t>
      </w:r>
      <w:r w:rsidR="006D335F">
        <w:rPr>
          <w:rFonts w:cs="Times New Roman"/>
          <w:szCs w:val="24"/>
        </w:rPr>
        <w:t xml:space="preserve"> napomenutí třídního učitele</w:t>
      </w:r>
    </w:p>
    <w:p w14:paraId="2B973974" w14:textId="77777777" w:rsidR="00CA3EE4" w:rsidRPr="00CA3EE4" w:rsidRDefault="00CA3EE4" w:rsidP="00CA3EE4">
      <w:pPr>
        <w:spacing w:after="0" w:line="360" w:lineRule="auto"/>
        <w:ind w:left="360"/>
        <w:jc w:val="both"/>
        <w:rPr>
          <w:rFonts w:cs="Times New Roman"/>
          <w:szCs w:val="24"/>
        </w:rPr>
      </w:pPr>
      <w:r w:rsidRPr="00CA3EE4">
        <w:rPr>
          <w:rFonts w:cs="Times New Roman"/>
          <w:i/>
          <w:iCs/>
          <w:szCs w:val="24"/>
        </w:rPr>
        <w:t>b)</w:t>
      </w:r>
      <w:r w:rsidR="006D335F">
        <w:rPr>
          <w:rFonts w:cs="Times New Roman"/>
          <w:szCs w:val="24"/>
        </w:rPr>
        <w:t xml:space="preserve"> důtku třídního učitele</w:t>
      </w:r>
    </w:p>
    <w:p w14:paraId="6383E49D" w14:textId="77777777" w:rsidR="00CA3EE4" w:rsidRDefault="00CA3EE4" w:rsidP="00CA3EE4">
      <w:pPr>
        <w:spacing w:after="0" w:line="360" w:lineRule="auto"/>
        <w:ind w:left="360"/>
        <w:jc w:val="both"/>
        <w:rPr>
          <w:rFonts w:cs="Times New Roman"/>
          <w:szCs w:val="24"/>
        </w:rPr>
      </w:pPr>
      <w:r w:rsidRPr="00CA3EE4">
        <w:rPr>
          <w:rFonts w:cs="Times New Roman"/>
          <w:i/>
          <w:iCs/>
          <w:szCs w:val="24"/>
        </w:rPr>
        <w:t>c)</w:t>
      </w:r>
      <w:r w:rsidRPr="00CA3EE4">
        <w:rPr>
          <w:rFonts w:cs="Times New Roman"/>
          <w:szCs w:val="24"/>
        </w:rPr>
        <w:t xml:space="preserve"> důtku ředitele školy.</w:t>
      </w:r>
    </w:p>
    <w:p w14:paraId="55E65431" w14:textId="77777777" w:rsidR="00CA3EE4" w:rsidRDefault="00CA3EE4" w:rsidP="00CA3EE4">
      <w:pPr>
        <w:pStyle w:val="Odstavecseseznamem"/>
        <w:numPr>
          <w:ilvl w:val="2"/>
          <w:numId w:val="16"/>
        </w:numPr>
        <w:spacing w:after="0" w:line="360" w:lineRule="auto"/>
        <w:ind w:left="426" w:hanging="426"/>
        <w:jc w:val="both"/>
        <w:rPr>
          <w:rFonts w:cs="Times New Roman"/>
          <w:szCs w:val="24"/>
        </w:rPr>
      </w:pPr>
      <w:r w:rsidRPr="00CA3EE4">
        <w:rPr>
          <w:rFonts w:cs="Times New Roman"/>
          <w:szCs w:val="24"/>
        </w:rPr>
        <w:t>Třídní učitel neprodleně oznámí uložení důtky řediteli školy.</w:t>
      </w:r>
    </w:p>
    <w:p w14:paraId="0038D0FE" w14:textId="77777777" w:rsidR="00CA3EE4" w:rsidRDefault="00CA3EE4" w:rsidP="00CA3EE4">
      <w:pPr>
        <w:pStyle w:val="Odstavecseseznamem"/>
        <w:numPr>
          <w:ilvl w:val="2"/>
          <w:numId w:val="16"/>
        </w:numPr>
        <w:spacing w:after="0" w:line="360" w:lineRule="auto"/>
        <w:ind w:left="426" w:hanging="426"/>
        <w:jc w:val="both"/>
        <w:rPr>
          <w:rFonts w:cs="Times New Roman"/>
          <w:szCs w:val="24"/>
        </w:rPr>
      </w:pPr>
      <w:r w:rsidRPr="00CA3EE4">
        <w:rPr>
          <w:rFonts w:cs="Times New Roman"/>
          <w:szCs w:val="24"/>
        </w:rPr>
        <w:t>Ředitel školy nebo třídní učitel neprodleně oznámí udělení pochvaly a jiného ocenění nebo uložení napomenutí nebo důtky a jeho důvody prokazatelným způsobem žákovi a zákonnému zástupci nezletilého žáka.</w:t>
      </w:r>
    </w:p>
    <w:p w14:paraId="1EB6570C" w14:textId="77777777" w:rsidR="00CA3EE4" w:rsidRPr="00CA3EE4" w:rsidRDefault="00CA3EE4" w:rsidP="00CA3EE4">
      <w:pPr>
        <w:pStyle w:val="Odstavecseseznamem"/>
        <w:numPr>
          <w:ilvl w:val="2"/>
          <w:numId w:val="16"/>
        </w:numPr>
        <w:spacing w:after="0" w:line="360" w:lineRule="auto"/>
        <w:ind w:left="426" w:hanging="426"/>
        <w:jc w:val="both"/>
        <w:rPr>
          <w:rFonts w:cs="Times New Roman"/>
          <w:szCs w:val="24"/>
        </w:rPr>
      </w:pPr>
      <w:r w:rsidRPr="00CA3EE4">
        <w:rPr>
          <w:rFonts w:cs="Times New Roman"/>
          <w:szCs w:val="24"/>
        </w:rPr>
        <w:t xml:space="preserve">Udělení pochvaly a jiného ocenění a uložení napomenutí nebo důtky se </w:t>
      </w:r>
      <w:r>
        <w:rPr>
          <w:rFonts w:cs="Times New Roman"/>
          <w:szCs w:val="24"/>
        </w:rPr>
        <w:t>zaznamenává do dokumentace školy.</w:t>
      </w:r>
    </w:p>
    <w:p w14:paraId="543638BB" w14:textId="77777777" w:rsidR="009E4F51" w:rsidRPr="009E4F51" w:rsidRDefault="009E4F51" w:rsidP="009E4F51">
      <w:pPr>
        <w:spacing w:after="0" w:line="360" w:lineRule="auto"/>
        <w:ind w:left="360"/>
        <w:jc w:val="both"/>
        <w:rPr>
          <w:rFonts w:cs="Times New Roman"/>
          <w:szCs w:val="24"/>
        </w:rPr>
      </w:pPr>
    </w:p>
    <w:p w14:paraId="3F2B5033" w14:textId="77777777" w:rsidR="009E4F51" w:rsidRPr="00E46A6C" w:rsidRDefault="00E324A8" w:rsidP="00E46A6C">
      <w:pPr>
        <w:pStyle w:val="Nadpis3"/>
        <w:numPr>
          <w:ilvl w:val="2"/>
          <w:numId w:val="2"/>
        </w:numPr>
        <w:rPr>
          <w:rFonts w:ascii="Times New Roman" w:hAnsi="Times New Roman" w:cs="Times New Roman"/>
          <w:color w:val="auto"/>
        </w:rPr>
      </w:pPr>
      <w:bookmarkStart w:id="22" w:name="_Toc92803495"/>
      <w:r w:rsidRPr="00E46A6C">
        <w:rPr>
          <w:rFonts w:ascii="Times New Roman" w:hAnsi="Times New Roman" w:cs="Times New Roman"/>
          <w:color w:val="auto"/>
        </w:rPr>
        <w:lastRenderedPageBreak/>
        <w:t>Nepřítomnost žáka ve škole</w:t>
      </w:r>
      <w:bookmarkEnd w:id="22"/>
    </w:p>
    <w:p w14:paraId="7BB08E70" w14:textId="77777777" w:rsidR="005B359C" w:rsidRPr="005B359C" w:rsidRDefault="009E4F51" w:rsidP="00C60AD6">
      <w:pPr>
        <w:pStyle w:val="Odstavecseseznamem"/>
        <w:numPr>
          <w:ilvl w:val="0"/>
          <w:numId w:val="29"/>
        </w:numPr>
        <w:spacing w:line="360" w:lineRule="auto"/>
        <w:jc w:val="both"/>
        <w:rPr>
          <w:rFonts w:cs="Times New Roman"/>
          <w:b/>
          <w:szCs w:val="24"/>
        </w:rPr>
      </w:pPr>
      <w:r w:rsidRPr="009E4F51">
        <w:rPr>
          <w:rFonts w:cs="Times New Roman"/>
          <w:szCs w:val="24"/>
        </w:rPr>
        <w:t>Z</w:t>
      </w:r>
      <w:r w:rsidR="00E324A8" w:rsidRPr="009E4F51">
        <w:rPr>
          <w:rFonts w:cs="Times New Roman"/>
          <w:szCs w:val="24"/>
        </w:rPr>
        <w:t>letilý žák nebo zákonný zástupce nezletilého žáka je povinen doložit důvody nepřítomnosti do 3 dnů od počátku nepřítomnosti.</w:t>
      </w:r>
    </w:p>
    <w:p w14:paraId="3F555DB1" w14:textId="77777777" w:rsidR="005B359C" w:rsidRPr="005B359C" w:rsidRDefault="00E324A8" w:rsidP="00C60AD6">
      <w:pPr>
        <w:pStyle w:val="Odstavecseseznamem"/>
        <w:numPr>
          <w:ilvl w:val="0"/>
          <w:numId w:val="29"/>
        </w:numPr>
        <w:spacing w:line="360" w:lineRule="auto"/>
        <w:jc w:val="both"/>
        <w:rPr>
          <w:rFonts w:cs="Times New Roman"/>
          <w:b/>
          <w:szCs w:val="24"/>
        </w:rPr>
      </w:pPr>
      <w:r w:rsidRPr="005B359C">
        <w:rPr>
          <w:rFonts w:cs="Times New Roman"/>
          <w:szCs w:val="24"/>
        </w:rPr>
        <w:t>Ředitel může žáka ze závažných důvodů uvolnit z vyučování neb</w:t>
      </w:r>
      <w:r w:rsidR="00E130FD">
        <w:rPr>
          <w:rFonts w:cs="Times New Roman"/>
          <w:szCs w:val="24"/>
        </w:rPr>
        <w:t>o</w:t>
      </w:r>
      <w:r w:rsidRPr="005B359C">
        <w:rPr>
          <w:rFonts w:cs="Times New Roman"/>
          <w:szCs w:val="24"/>
        </w:rPr>
        <w:t xml:space="preserve"> části vyučování. Žák </w:t>
      </w:r>
      <w:r w:rsidR="00E130FD">
        <w:rPr>
          <w:rFonts w:cs="Times New Roman"/>
          <w:szCs w:val="24"/>
        </w:rPr>
        <w:t>ne</w:t>
      </w:r>
      <w:r w:rsidRPr="005B359C">
        <w:rPr>
          <w:rFonts w:cs="Times New Roman"/>
          <w:szCs w:val="24"/>
        </w:rPr>
        <w:t>může být uvolněn z předmětu rozhodujícího pro odborné zaměření žáka. Z tělesné výchovy lze žáka uvolnit pouze na základě písemného doporučení lékaře.</w:t>
      </w:r>
    </w:p>
    <w:p w14:paraId="48F824A5" w14:textId="77777777" w:rsidR="005B359C" w:rsidRPr="005B359C" w:rsidRDefault="00E324A8" w:rsidP="00C60AD6">
      <w:pPr>
        <w:pStyle w:val="Odstavecseseznamem"/>
        <w:numPr>
          <w:ilvl w:val="0"/>
          <w:numId w:val="29"/>
        </w:numPr>
        <w:spacing w:line="360" w:lineRule="auto"/>
        <w:jc w:val="both"/>
        <w:rPr>
          <w:rFonts w:cs="Times New Roman"/>
          <w:b/>
          <w:szCs w:val="24"/>
        </w:rPr>
      </w:pPr>
      <w:r w:rsidRPr="005B359C">
        <w:rPr>
          <w:rFonts w:cs="Times New Roman"/>
          <w:szCs w:val="24"/>
        </w:rPr>
        <w:t>Zletilý žák setrvávající ve VÚ na dobrovolném pobytu do doby ukončení studia, který se neúčastní výuky více jak 5 dní a nedoloží důvod absence</w:t>
      </w:r>
      <w:r w:rsidR="005B359C" w:rsidRPr="005B359C">
        <w:rPr>
          <w:rFonts w:cs="Times New Roman"/>
          <w:szCs w:val="24"/>
        </w:rPr>
        <w:t>,</w:t>
      </w:r>
      <w:r w:rsidRPr="005B359C">
        <w:rPr>
          <w:rFonts w:cs="Times New Roman"/>
          <w:szCs w:val="24"/>
        </w:rPr>
        <w:t xml:space="preserve"> bude považován jako by studia zanechal.</w:t>
      </w:r>
    </w:p>
    <w:p w14:paraId="72A2A382" w14:textId="77777777" w:rsidR="00F00CA0" w:rsidRPr="00E130FD" w:rsidRDefault="005B359C" w:rsidP="00E46A6C">
      <w:pPr>
        <w:pStyle w:val="Odstavecseseznamem"/>
        <w:numPr>
          <w:ilvl w:val="0"/>
          <w:numId w:val="29"/>
        </w:numPr>
        <w:spacing w:line="360" w:lineRule="auto"/>
        <w:jc w:val="both"/>
        <w:rPr>
          <w:rFonts w:cs="Times New Roman"/>
          <w:b/>
          <w:szCs w:val="24"/>
        </w:rPr>
      </w:pPr>
      <w:r>
        <w:rPr>
          <w:rFonts w:cs="Times New Roman"/>
          <w:szCs w:val="24"/>
        </w:rPr>
        <w:t>Ř</w:t>
      </w:r>
      <w:r w:rsidR="00E324A8" w:rsidRPr="005B359C">
        <w:rPr>
          <w:rFonts w:cs="Times New Roman"/>
          <w:szCs w:val="24"/>
        </w:rPr>
        <w:t>editel školy může v případě závažného zaviněného porušení povinností stanovených školním řádem rozhodnout o podmíněném vyloučení nebo o vyloučení žáka ze školy. V rozhodnutí o podmíněném vyloučení stanoví ředitel školy zkušební lhůtu, a to nejdéle na dobu jednoho roku. Dopustí-li se žák v průběhu zkušební lhůty dalšího zaviněného porušení povinností stanovených školním řádem, může ředitel školy rozhodnout o jeho vyloučení. Žáka lze podmíněně vyloučit nebo vyloučit ze školy pouze v případě, že splnil povinnou školní docházku.</w:t>
      </w:r>
      <w:r>
        <w:rPr>
          <w:rFonts w:cs="Times New Roman"/>
          <w:szCs w:val="24"/>
        </w:rPr>
        <w:t xml:space="preserve"> </w:t>
      </w:r>
      <w:r w:rsidR="00E324A8" w:rsidRPr="005B359C">
        <w:rPr>
          <w:rFonts w:cs="Times New Roman"/>
          <w:szCs w:val="24"/>
        </w:rPr>
        <w:t>O podmíněném vyloučení nebo o vyloučení žáka rozhodne ředitel školy do dvou měsíců ode dne, kdy se o provinění žáka dozvěděl, nejpozději však do jednoho roku ode dne, kdy se žák nebo student provinění dopustil, s výjimkou případu, kdy provinění je klasifikováno jako trestný čin. O svém rozhodnutí informuje ředitel pedagogickou radu. Žák přestává být žákem školy následujícím dnem po dni nabytí právní moci rozhodnutí o vyloučení, nestanoví-li toto rozhodnutí den pozdější.</w:t>
      </w:r>
    </w:p>
    <w:p w14:paraId="64679CB3" w14:textId="77777777" w:rsidR="00E130FD" w:rsidRDefault="00E130FD" w:rsidP="00E130FD">
      <w:pPr>
        <w:spacing w:line="360" w:lineRule="auto"/>
        <w:ind w:left="360" w:firstLine="348"/>
        <w:jc w:val="both"/>
        <w:rPr>
          <w:rFonts w:cs="Times New Roman"/>
          <w:b/>
          <w:szCs w:val="24"/>
        </w:rPr>
      </w:pPr>
      <w:r>
        <w:rPr>
          <w:rFonts w:cs="Times New Roman"/>
          <w:b/>
          <w:szCs w:val="24"/>
        </w:rPr>
        <w:t>Neomluvená absence žáka:</w:t>
      </w:r>
    </w:p>
    <w:p w14:paraId="75F35D36" w14:textId="77777777" w:rsidR="00E130FD" w:rsidRDefault="00E130FD" w:rsidP="00E130FD">
      <w:pPr>
        <w:spacing w:line="360" w:lineRule="auto"/>
        <w:ind w:left="360" w:firstLine="348"/>
        <w:jc w:val="both"/>
        <w:rPr>
          <w:rFonts w:cs="Times New Roman"/>
          <w:szCs w:val="24"/>
        </w:rPr>
      </w:pPr>
      <w:r>
        <w:rPr>
          <w:rFonts w:cs="Times New Roman"/>
          <w:szCs w:val="24"/>
        </w:rPr>
        <w:t>1-49 hodin = důtka třídního učitele</w:t>
      </w:r>
    </w:p>
    <w:p w14:paraId="144BC6D3" w14:textId="77777777" w:rsidR="00E130FD" w:rsidRDefault="00E130FD" w:rsidP="00E130FD">
      <w:pPr>
        <w:spacing w:line="360" w:lineRule="auto"/>
        <w:ind w:left="360" w:firstLine="348"/>
        <w:jc w:val="both"/>
        <w:rPr>
          <w:rFonts w:cs="Times New Roman"/>
          <w:szCs w:val="24"/>
        </w:rPr>
      </w:pPr>
      <w:r>
        <w:rPr>
          <w:rFonts w:cs="Times New Roman"/>
          <w:szCs w:val="24"/>
        </w:rPr>
        <w:t>50-100 hodin= důtka ředitele školy</w:t>
      </w:r>
    </w:p>
    <w:p w14:paraId="3A1736D6" w14:textId="77777777" w:rsidR="00E130FD" w:rsidRDefault="00E130FD" w:rsidP="00E130FD">
      <w:pPr>
        <w:spacing w:line="360" w:lineRule="auto"/>
        <w:ind w:left="360" w:firstLine="348"/>
        <w:jc w:val="both"/>
        <w:rPr>
          <w:rFonts w:cs="Times New Roman"/>
          <w:szCs w:val="24"/>
        </w:rPr>
      </w:pPr>
      <w:r>
        <w:rPr>
          <w:rFonts w:cs="Times New Roman"/>
          <w:szCs w:val="24"/>
        </w:rPr>
        <w:t>101-180 hodin= druhý stupeň z chování</w:t>
      </w:r>
    </w:p>
    <w:p w14:paraId="279F93B3" w14:textId="77777777" w:rsidR="00E130FD" w:rsidRDefault="00E130FD" w:rsidP="00E130FD">
      <w:pPr>
        <w:spacing w:line="360" w:lineRule="auto"/>
        <w:ind w:left="360" w:firstLine="348"/>
        <w:jc w:val="both"/>
        <w:rPr>
          <w:rFonts w:cs="Times New Roman"/>
          <w:szCs w:val="24"/>
        </w:rPr>
      </w:pPr>
      <w:r>
        <w:rPr>
          <w:rFonts w:cs="Times New Roman"/>
          <w:szCs w:val="24"/>
        </w:rPr>
        <w:t>181-300 hodin= třetí stupeň z chování</w:t>
      </w:r>
    </w:p>
    <w:p w14:paraId="2FF1F958" w14:textId="77777777" w:rsidR="00E130FD" w:rsidRDefault="00E130FD" w:rsidP="00E130FD">
      <w:pPr>
        <w:spacing w:line="360" w:lineRule="auto"/>
        <w:ind w:left="360" w:firstLine="348"/>
        <w:jc w:val="both"/>
        <w:rPr>
          <w:rFonts w:cs="Times New Roman"/>
          <w:szCs w:val="24"/>
        </w:rPr>
      </w:pPr>
      <w:r>
        <w:rPr>
          <w:rFonts w:cs="Times New Roman"/>
          <w:szCs w:val="24"/>
        </w:rPr>
        <w:t>300 a více hodin = podmíněné vyloučení ze školy</w:t>
      </w:r>
    </w:p>
    <w:p w14:paraId="70F76B19" w14:textId="77777777" w:rsidR="00D556A5" w:rsidRPr="00A0359D" w:rsidRDefault="00D556A5" w:rsidP="00A0359D">
      <w:pPr>
        <w:spacing w:line="360" w:lineRule="auto"/>
        <w:jc w:val="both"/>
        <w:rPr>
          <w:rFonts w:cs="Times New Roman"/>
          <w:b/>
          <w:szCs w:val="24"/>
        </w:rPr>
      </w:pPr>
    </w:p>
    <w:p w14:paraId="5ED49EE2" w14:textId="77777777" w:rsidR="005B359C" w:rsidRDefault="00E46A6C" w:rsidP="00E46A6C">
      <w:pPr>
        <w:pStyle w:val="Nadpis2"/>
        <w:numPr>
          <w:ilvl w:val="1"/>
          <w:numId w:val="2"/>
        </w:numPr>
      </w:pPr>
      <w:r>
        <w:lastRenderedPageBreak/>
        <w:t xml:space="preserve"> </w:t>
      </w:r>
      <w:bookmarkStart w:id="23" w:name="_Toc92803496"/>
      <w:r w:rsidR="005B359C" w:rsidRPr="005B359C">
        <w:t>Zásady pro stanovení celkového hodnocení žáka na vysvědčení</w:t>
      </w:r>
      <w:bookmarkEnd w:id="23"/>
    </w:p>
    <w:p w14:paraId="1DE0273C" w14:textId="77777777" w:rsidR="00915EB9" w:rsidRPr="00915EB9" w:rsidRDefault="00915EB9" w:rsidP="00915EB9">
      <w:pPr>
        <w:pStyle w:val="Odstavecseseznamem"/>
        <w:spacing w:line="360" w:lineRule="auto"/>
        <w:jc w:val="both"/>
        <w:rPr>
          <w:rFonts w:cs="Times New Roman"/>
          <w:b/>
          <w:szCs w:val="24"/>
        </w:rPr>
      </w:pPr>
    </w:p>
    <w:p w14:paraId="3B4DE830" w14:textId="77777777" w:rsidR="005B359C" w:rsidRPr="005B359C" w:rsidRDefault="00E324A8" w:rsidP="00C60AD6">
      <w:pPr>
        <w:pStyle w:val="Odstavecseseznamem"/>
        <w:numPr>
          <w:ilvl w:val="0"/>
          <w:numId w:val="30"/>
        </w:numPr>
        <w:spacing w:line="360" w:lineRule="auto"/>
        <w:jc w:val="both"/>
        <w:rPr>
          <w:rFonts w:cs="Times New Roman"/>
          <w:b/>
          <w:szCs w:val="24"/>
        </w:rPr>
      </w:pPr>
      <w:r w:rsidRPr="005B359C">
        <w:rPr>
          <w:rFonts w:cs="Times New Roman"/>
          <w:szCs w:val="24"/>
        </w:rPr>
        <w:t>Podklady pro hodnocení a klasifikaci výchovně vzdělávacích výsledků a chování žáka získává učitel zejména těmito</w:t>
      </w:r>
      <w:r w:rsidR="005B359C" w:rsidRPr="005B359C">
        <w:rPr>
          <w:rFonts w:cs="Times New Roman"/>
          <w:szCs w:val="24"/>
        </w:rPr>
        <w:t xml:space="preserve"> metodami, formami a prostředky</w:t>
      </w:r>
      <w:r w:rsidRPr="005B359C">
        <w:rPr>
          <w:rFonts w:cs="Times New Roman"/>
          <w:szCs w:val="24"/>
        </w:rPr>
        <w:t>:</w:t>
      </w:r>
    </w:p>
    <w:p w14:paraId="36D1468A" w14:textId="77777777" w:rsidR="005B359C" w:rsidRPr="005B359C" w:rsidRDefault="00E324A8" w:rsidP="00C60AD6">
      <w:pPr>
        <w:pStyle w:val="Odstavecseseznamem"/>
        <w:numPr>
          <w:ilvl w:val="0"/>
          <w:numId w:val="31"/>
        </w:numPr>
        <w:spacing w:line="360" w:lineRule="auto"/>
        <w:jc w:val="both"/>
        <w:rPr>
          <w:rFonts w:cs="Times New Roman"/>
          <w:b/>
          <w:szCs w:val="24"/>
        </w:rPr>
      </w:pPr>
      <w:r w:rsidRPr="005B359C">
        <w:rPr>
          <w:rFonts w:cs="Times New Roman"/>
          <w:szCs w:val="24"/>
        </w:rPr>
        <w:t>soustavným diagnostickým pozorováním žáka,</w:t>
      </w:r>
    </w:p>
    <w:p w14:paraId="158BF274" w14:textId="77777777" w:rsidR="005B359C" w:rsidRPr="005B359C" w:rsidRDefault="00E324A8" w:rsidP="00C60AD6">
      <w:pPr>
        <w:pStyle w:val="Odstavecseseznamem"/>
        <w:numPr>
          <w:ilvl w:val="0"/>
          <w:numId w:val="31"/>
        </w:numPr>
        <w:spacing w:line="360" w:lineRule="auto"/>
        <w:jc w:val="both"/>
        <w:rPr>
          <w:rFonts w:cs="Times New Roman"/>
          <w:b/>
          <w:szCs w:val="24"/>
        </w:rPr>
      </w:pPr>
      <w:r w:rsidRPr="005B359C">
        <w:rPr>
          <w:rFonts w:cs="Times New Roman"/>
          <w:szCs w:val="24"/>
        </w:rPr>
        <w:t>soustavným sledováním vý</w:t>
      </w:r>
      <w:r w:rsidR="005B359C" w:rsidRPr="005B359C">
        <w:rPr>
          <w:rFonts w:cs="Times New Roman"/>
          <w:szCs w:val="24"/>
        </w:rPr>
        <w:t xml:space="preserve">konů žáka a jeho připravenosti </w:t>
      </w:r>
      <w:r w:rsidRPr="005B359C">
        <w:rPr>
          <w:rFonts w:cs="Times New Roman"/>
          <w:szCs w:val="24"/>
        </w:rPr>
        <w:t>na vyučování,</w:t>
      </w:r>
    </w:p>
    <w:p w14:paraId="34E10935" w14:textId="77777777" w:rsidR="005B359C" w:rsidRPr="005B359C" w:rsidRDefault="00E324A8" w:rsidP="00C60AD6">
      <w:pPr>
        <w:pStyle w:val="Odstavecseseznamem"/>
        <w:numPr>
          <w:ilvl w:val="0"/>
          <w:numId w:val="31"/>
        </w:numPr>
        <w:spacing w:line="360" w:lineRule="auto"/>
        <w:jc w:val="both"/>
        <w:rPr>
          <w:rFonts w:cs="Times New Roman"/>
          <w:b/>
          <w:szCs w:val="24"/>
        </w:rPr>
      </w:pPr>
      <w:r w:rsidRPr="005B359C">
        <w:rPr>
          <w:rFonts w:cs="Times New Roman"/>
          <w:szCs w:val="24"/>
        </w:rPr>
        <w:t>různými druhy zkoušek (písemné, ústní, grafické, praktické, pohybové), didaktickými testy,</w:t>
      </w:r>
    </w:p>
    <w:p w14:paraId="382B1184" w14:textId="77777777" w:rsidR="005B359C" w:rsidRPr="005B359C" w:rsidRDefault="00E324A8" w:rsidP="00C60AD6">
      <w:pPr>
        <w:pStyle w:val="Odstavecseseznamem"/>
        <w:numPr>
          <w:ilvl w:val="0"/>
          <w:numId w:val="31"/>
        </w:numPr>
        <w:spacing w:line="360" w:lineRule="auto"/>
        <w:jc w:val="both"/>
        <w:rPr>
          <w:rFonts w:cs="Times New Roman"/>
          <w:b/>
          <w:szCs w:val="24"/>
        </w:rPr>
      </w:pPr>
      <w:r w:rsidRPr="005B359C">
        <w:rPr>
          <w:rFonts w:cs="Times New Roman"/>
          <w:szCs w:val="24"/>
        </w:rPr>
        <w:t>kontrolními písemnými pracemi a praktickými zkouškami předepsanými učebními osnovami,</w:t>
      </w:r>
    </w:p>
    <w:p w14:paraId="674BD7EE" w14:textId="77777777" w:rsidR="005B359C" w:rsidRPr="005B359C" w:rsidRDefault="00E324A8" w:rsidP="00C60AD6">
      <w:pPr>
        <w:pStyle w:val="Odstavecseseznamem"/>
        <w:numPr>
          <w:ilvl w:val="0"/>
          <w:numId w:val="31"/>
        </w:numPr>
        <w:spacing w:line="360" w:lineRule="auto"/>
        <w:jc w:val="both"/>
        <w:rPr>
          <w:rFonts w:cs="Times New Roman"/>
          <w:b/>
          <w:szCs w:val="24"/>
        </w:rPr>
      </w:pPr>
      <w:r w:rsidRPr="005B359C">
        <w:rPr>
          <w:rFonts w:cs="Times New Roman"/>
          <w:szCs w:val="24"/>
        </w:rPr>
        <w:t>analýzou různých činností žáka,</w:t>
      </w:r>
    </w:p>
    <w:p w14:paraId="63A7C3A3" w14:textId="77777777" w:rsidR="005B359C" w:rsidRPr="005B359C" w:rsidRDefault="00E324A8" w:rsidP="00C60AD6">
      <w:pPr>
        <w:pStyle w:val="Odstavecseseznamem"/>
        <w:numPr>
          <w:ilvl w:val="0"/>
          <w:numId w:val="31"/>
        </w:numPr>
        <w:spacing w:line="360" w:lineRule="auto"/>
        <w:jc w:val="both"/>
        <w:rPr>
          <w:rFonts w:cs="Times New Roman"/>
          <w:b/>
          <w:szCs w:val="24"/>
        </w:rPr>
      </w:pPr>
      <w:r w:rsidRPr="005B359C">
        <w:rPr>
          <w:rFonts w:cs="Times New Roman"/>
          <w:szCs w:val="24"/>
        </w:rPr>
        <w:t>konzultacemi s ostatními učiteli a podle potřeby s dalšími odborníky (PPP),</w:t>
      </w:r>
    </w:p>
    <w:p w14:paraId="36093FEC" w14:textId="77777777" w:rsidR="00E324A8" w:rsidRPr="005B359C" w:rsidRDefault="00E324A8" w:rsidP="00C60AD6">
      <w:pPr>
        <w:pStyle w:val="Odstavecseseznamem"/>
        <w:numPr>
          <w:ilvl w:val="0"/>
          <w:numId w:val="31"/>
        </w:numPr>
        <w:spacing w:line="360" w:lineRule="auto"/>
        <w:jc w:val="both"/>
        <w:rPr>
          <w:rFonts w:cs="Times New Roman"/>
          <w:b/>
          <w:szCs w:val="24"/>
        </w:rPr>
      </w:pPr>
      <w:r w:rsidRPr="005B359C">
        <w:rPr>
          <w:rFonts w:cs="Times New Roman"/>
          <w:szCs w:val="24"/>
        </w:rPr>
        <w:t>rozhovory se žákem a zákonnými zástupci žáka.</w:t>
      </w:r>
    </w:p>
    <w:p w14:paraId="1BE6164E" w14:textId="77777777" w:rsidR="005B359C" w:rsidRDefault="00E324A8" w:rsidP="00C60AD6">
      <w:pPr>
        <w:pStyle w:val="Odstavecseseznamem"/>
        <w:numPr>
          <w:ilvl w:val="0"/>
          <w:numId w:val="30"/>
        </w:numPr>
        <w:spacing w:line="360" w:lineRule="auto"/>
        <w:jc w:val="both"/>
        <w:rPr>
          <w:rFonts w:cs="Times New Roman"/>
          <w:szCs w:val="24"/>
        </w:rPr>
      </w:pPr>
      <w:r w:rsidRPr="005B359C">
        <w:rPr>
          <w:rFonts w:cs="Times New Roman"/>
          <w:szCs w:val="24"/>
        </w:rPr>
        <w:t>Žák musí mít z každého předmětu, alespoň dvě známky za každé pololetí, z toho nejméně jednu za ústní zkoušení.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p>
    <w:p w14:paraId="64F27272" w14:textId="77777777" w:rsidR="005B359C" w:rsidRDefault="00E324A8" w:rsidP="00C60AD6">
      <w:pPr>
        <w:pStyle w:val="Odstavecseseznamem"/>
        <w:numPr>
          <w:ilvl w:val="0"/>
          <w:numId w:val="30"/>
        </w:numPr>
        <w:spacing w:line="360" w:lineRule="auto"/>
        <w:jc w:val="both"/>
        <w:rPr>
          <w:rFonts w:cs="Times New Roman"/>
          <w:szCs w:val="24"/>
        </w:rPr>
      </w:pPr>
      <w:r w:rsidRPr="005B359C">
        <w:rPr>
          <w:rFonts w:cs="Times New Roman"/>
          <w:szCs w:val="24"/>
        </w:rPr>
        <w:t xml:space="preserve">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w:t>
      </w:r>
      <w:proofErr w:type="gramStart"/>
      <w:r w:rsidRPr="005B359C">
        <w:rPr>
          <w:rFonts w:cs="Times New Roman"/>
          <w:szCs w:val="24"/>
        </w:rPr>
        <w:t>žáka</w:t>
      </w:r>
      <w:proofErr w:type="gramEnd"/>
      <w:r w:rsidRPr="005B359C">
        <w:rPr>
          <w:rFonts w:cs="Times New Roman"/>
          <w:szCs w:val="24"/>
        </w:rPr>
        <w:t xml:space="preserve"> a to zejména prostřednictvím zápisů do učňovské knížky - současně se sdělováním známek žákům. Při hodnocení využívá i sebehodnocení žáka.</w:t>
      </w:r>
    </w:p>
    <w:p w14:paraId="441D5D86" w14:textId="77777777" w:rsidR="005B359C" w:rsidRDefault="00E324A8" w:rsidP="00C60AD6">
      <w:pPr>
        <w:pStyle w:val="Odstavecseseznamem"/>
        <w:numPr>
          <w:ilvl w:val="0"/>
          <w:numId w:val="30"/>
        </w:numPr>
        <w:spacing w:line="360" w:lineRule="auto"/>
        <w:jc w:val="both"/>
        <w:rPr>
          <w:rFonts w:cs="Times New Roman"/>
          <w:szCs w:val="24"/>
        </w:rPr>
      </w:pPr>
      <w:r w:rsidRPr="005B359C">
        <w:rPr>
          <w:rFonts w:cs="Times New Roman"/>
          <w:szCs w:val="24"/>
        </w:rPr>
        <w:t>Kontrolní písemné práce a další druhy zkoušek rozvrhne učitel rovnoměrně na celý školní rok, aby se nadměrně nenahromadily v určitých obdobích.</w:t>
      </w:r>
    </w:p>
    <w:p w14:paraId="3599BCEA" w14:textId="77777777" w:rsidR="005B359C" w:rsidRDefault="00E324A8" w:rsidP="00C60AD6">
      <w:pPr>
        <w:pStyle w:val="Odstavecseseznamem"/>
        <w:numPr>
          <w:ilvl w:val="0"/>
          <w:numId w:val="30"/>
        </w:numPr>
        <w:spacing w:line="360" w:lineRule="auto"/>
        <w:jc w:val="both"/>
        <w:rPr>
          <w:rFonts w:cs="Times New Roman"/>
          <w:szCs w:val="24"/>
        </w:rPr>
      </w:pPr>
      <w:r w:rsidRPr="005B359C">
        <w:rPr>
          <w:rFonts w:cs="Times New Roman"/>
          <w:szCs w:val="24"/>
        </w:rPr>
        <w:t>O termínu písemné zkoušky, která má trvat více než 25 minut, informuje vyučující žáky dostatečně dlouhou dobu předem. V jednom dni mohou žáci konat jen jednu zkoušku uvedeného charakteru.</w:t>
      </w:r>
    </w:p>
    <w:p w14:paraId="65F131AD" w14:textId="77777777" w:rsidR="005B359C" w:rsidRDefault="00E324A8" w:rsidP="00C60AD6">
      <w:pPr>
        <w:pStyle w:val="Odstavecseseznamem"/>
        <w:numPr>
          <w:ilvl w:val="0"/>
          <w:numId w:val="30"/>
        </w:numPr>
        <w:spacing w:line="360" w:lineRule="auto"/>
        <w:jc w:val="both"/>
        <w:rPr>
          <w:rFonts w:cs="Times New Roman"/>
          <w:szCs w:val="24"/>
        </w:rPr>
      </w:pPr>
      <w:r w:rsidRPr="005B359C">
        <w:rPr>
          <w:rFonts w:cs="Times New Roman"/>
          <w:szCs w:val="24"/>
        </w:rPr>
        <w:lastRenderedPageBreak/>
        <w:t xml:space="preserve">Učitel je povinen vést soustavnou evidenci o každé klasifikaci žáka průkazným způsobem tak, aby mohl vždy doložit správnost celkové klasifikace žáka i způsob získání </w:t>
      </w:r>
      <w:r w:rsidR="005B359C" w:rsidRPr="005B359C">
        <w:rPr>
          <w:rFonts w:cs="Times New Roman"/>
          <w:szCs w:val="24"/>
        </w:rPr>
        <w:t>známek (ústní zkoušení, písemné</w:t>
      </w:r>
      <w:r w:rsidR="005B359C">
        <w:rPr>
          <w:rFonts w:cs="Times New Roman"/>
          <w:szCs w:val="24"/>
        </w:rPr>
        <w:t xml:space="preserve">). V </w:t>
      </w:r>
      <w:r w:rsidRPr="005B359C">
        <w:rPr>
          <w:rFonts w:cs="Times New Roman"/>
          <w:szCs w:val="24"/>
        </w:rPr>
        <w:t>případě dlouhodobé nepřítomnosti nebo rozvázání pracovního poměru v průběhu klasifikačního období předá tento klasifikační přehled zastupujícímu učiteli nebo vedení školy.</w:t>
      </w:r>
    </w:p>
    <w:p w14:paraId="710B9D6D" w14:textId="77777777" w:rsidR="000D2EC3" w:rsidRDefault="00E324A8" w:rsidP="00C60AD6">
      <w:pPr>
        <w:pStyle w:val="Odstavecseseznamem"/>
        <w:numPr>
          <w:ilvl w:val="0"/>
          <w:numId w:val="30"/>
        </w:numPr>
        <w:spacing w:line="360" w:lineRule="auto"/>
        <w:jc w:val="both"/>
        <w:rPr>
          <w:rFonts w:cs="Times New Roman"/>
          <w:szCs w:val="24"/>
        </w:rPr>
      </w:pPr>
      <w:r w:rsidRPr="005B359C">
        <w:rPr>
          <w:rFonts w:cs="Times New Roman"/>
          <w:szCs w:val="24"/>
        </w:rP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14:paraId="65A347CC" w14:textId="77777777" w:rsidR="000D2EC3" w:rsidRDefault="00E324A8" w:rsidP="00C60AD6">
      <w:pPr>
        <w:pStyle w:val="Odstavecseseznamem"/>
        <w:numPr>
          <w:ilvl w:val="0"/>
          <w:numId w:val="30"/>
        </w:numPr>
        <w:spacing w:line="360" w:lineRule="auto"/>
        <w:jc w:val="both"/>
        <w:rPr>
          <w:rFonts w:cs="Times New Roman"/>
          <w:szCs w:val="24"/>
        </w:rPr>
      </w:pPr>
      <w:r w:rsidRPr="000D2EC3">
        <w:rPr>
          <w:rFonts w:cs="Times New Roman"/>
          <w:szCs w:val="24"/>
        </w:rP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30.10. dalšího školního roku. Opravené písemné práce musí být předloženy všem žákům a na požádání ve škole také zákonným zástupcům.</w:t>
      </w:r>
    </w:p>
    <w:p w14:paraId="440637D9" w14:textId="77777777" w:rsidR="00E324A8" w:rsidRPr="000D2EC3" w:rsidRDefault="00E324A8" w:rsidP="00C60AD6">
      <w:pPr>
        <w:pStyle w:val="Odstavecseseznamem"/>
        <w:numPr>
          <w:ilvl w:val="0"/>
          <w:numId w:val="30"/>
        </w:numPr>
        <w:spacing w:line="360" w:lineRule="auto"/>
        <w:jc w:val="both"/>
        <w:rPr>
          <w:rFonts w:cs="Times New Roman"/>
          <w:szCs w:val="24"/>
        </w:rPr>
      </w:pPr>
      <w:r w:rsidRPr="000D2EC3">
        <w:rPr>
          <w:rFonts w:cs="Times New Roman"/>
          <w:szCs w:val="24"/>
        </w:rPr>
        <w:t>Vyučující dodržují zásady pedagogického taktu, zejména:</w:t>
      </w:r>
    </w:p>
    <w:p w14:paraId="3D995866" w14:textId="77777777" w:rsidR="000D2EC3" w:rsidRDefault="00E324A8" w:rsidP="00C60AD6">
      <w:pPr>
        <w:pStyle w:val="Odstavecseseznamem"/>
        <w:numPr>
          <w:ilvl w:val="0"/>
          <w:numId w:val="32"/>
        </w:numPr>
        <w:spacing w:line="360" w:lineRule="auto"/>
        <w:jc w:val="both"/>
        <w:rPr>
          <w:rFonts w:cs="Times New Roman"/>
          <w:szCs w:val="24"/>
        </w:rPr>
      </w:pPr>
      <w:r w:rsidRPr="000D2EC3">
        <w:rPr>
          <w:rFonts w:cs="Times New Roman"/>
          <w:szCs w:val="24"/>
        </w:rPr>
        <w:t>neklasifikují žáky ihned po jejich návratu do školy po nepřítomnosti delší než jeden týden,</w:t>
      </w:r>
    </w:p>
    <w:p w14:paraId="3EE10F5B" w14:textId="77777777" w:rsidR="000D2EC3" w:rsidRDefault="00E324A8" w:rsidP="00C60AD6">
      <w:pPr>
        <w:pStyle w:val="Odstavecseseznamem"/>
        <w:numPr>
          <w:ilvl w:val="0"/>
          <w:numId w:val="32"/>
        </w:numPr>
        <w:spacing w:line="360" w:lineRule="auto"/>
        <w:jc w:val="both"/>
        <w:rPr>
          <w:rFonts w:cs="Times New Roman"/>
          <w:szCs w:val="24"/>
        </w:rPr>
      </w:pPr>
      <w:r w:rsidRPr="000D2EC3">
        <w:rPr>
          <w:rFonts w:cs="Times New Roman"/>
          <w:szCs w:val="24"/>
        </w:rPr>
        <w:t>žáci nemusí dopisovat do sešitů látku za dobu nepřítomnosti, pokud to není jediný zdroj informací,</w:t>
      </w:r>
    </w:p>
    <w:p w14:paraId="5B16E8C7" w14:textId="77777777" w:rsidR="000D2EC3" w:rsidRDefault="00E324A8" w:rsidP="00C60AD6">
      <w:pPr>
        <w:pStyle w:val="Odstavecseseznamem"/>
        <w:numPr>
          <w:ilvl w:val="0"/>
          <w:numId w:val="32"/>
        </w:numPr>
        <w:spacing w:line="360" w:lineRule="auto"/>
        <w:jc w:val="both"/>
        <w:rPr>
          <w:rFonts w:cs="Times New Roman"/>
          <w:szCs w:val="24"/>
        </w:rPr>
      </w:pPr>
      <w:r w:rsidRPr="000D2EC3">
        <w:rPr>
          <w:rFonts w:cs="Times New Roman"/>
          <w:szCs w:val="24"/>
        </w:rPr>
        <w:t>účelem zkoušení není nacházet mezery ve vědomostech žáka, ale hodnotit to, co umí,</w:t>
      </w:r>
      <w:r w:rsidR="000D2EC3">
        <w:rPr>
          <w:rFonts w:cs="Times New Roman"/>
          <w:szCs w:val="24"/>
        </w:rPr>
        <w:t xml:space="preserve"> </w:t>
      </w:r>
      <w:r w:rsidRPr="000D2EC3">
        <w:rPr>
          <w:rFonts w:cs="Times New Roman"/>
          <w:szCs w:val="24"/>
        </w:rPr>
        <w:t xml:space="preserve">učitel klasifikuje jen probrané učivo, zadávání nové látky k samostatnému nastudování </w:t>
      </w:r>
      <w:r w:rsidR="00E46A6C">
        <w:rPr>
          <w:rFonts w:cs="Times New Roman"/>
          <w:szCs w:val="24"/>
        </w:rPr>
        <w:t xml:space="preserve">celé třídě není </w:t>
      </w:r>
      <w:r w:rsidRPr="000D2EC3">
        <w:rPr>
          <w:rFonts w:cs="Times New Roman"/>
          <w:szCs w:val="24"/>
        </w:rPr>
        <w:t>přípustné,</w:t>
      </w:r>
    </w:p>
    <w:p w14:paraId="18ED0884" w14:textId="77777777" w:rsidR="000D2EC3" w:rsidRDefault="00E324A8" w:rsidP="00C60AD6">
      <w:pPr>
        <w:pStyle w:val="Odstavecseseznamem"/>
        <w:numPr>
          <w:ilvl w:val="0"/>
          <w:numId w:val="32"/>
        </w:numPr>
        <w:spacing w:line="360" w:lineRule="auto"/>
        <w:jc w:val="both"/>
        <w:rPr>
          <w:rFonts w:cs="Times New Roman"/>
          <w:szCs w:val="24"/>
        </w:rPr>
      </w:pPr>
      <w:r w:rsidRPr="000D2EC3">
        <w:rPr>
          <w:rFonts w:cs="Times New Roman"/>
          <w:szCs w:val="24"/>
        </w:rPr>
        <w:t>před prověřováním znalostí musí mít žáci dostatek času k naučení, procvičení a zažití učiva,</w:t>
      </w:r>
    </w:p>
    <w:p w14:paraId="586C6AD8" w14:textId="77777777" w:rsidR="00E324A8" w:rsidRPr="000D2EC3" w:rsidRDefault="00E324A8" w:rsidP="00C60AD6">
      <w:pPr>
        <w:pStyle w:val="Odstavecseseznamem"/>
        <w:numPr>
          <w:ilvl w:val="0"/>
          <w:numId w:val="32"/>
        </w:numPr>
        <w:spacing w:line="360" w:lineRule="auto"/>
        <w:jc w:val="both"/>
        <w:rPr>
          <w:rFonts w:cs="Times New Roman"/>
          <w:szCs w:val="24"/>
        </w:rPr>
      </w:pPr>
      <w:r w:rsidRPr="000D2EC3">
        <w:rPr>
          <w:rFonts w:cs="Times New Roman"/>
          <w:szCs w:val="24"/>
        </w:rPr>
        <w:t>prověřování znalostí provádět až po dostatečném procvičení učiva.</w:t>
      </w:r>
    </w:p>
    <w:p w14:paraId="524BD7D4" w14:textId="77777777" w:rsidR="009005D7" w:rsidRPr="00915EB9" w:rsidRDefault="00E324A8" w:rsidP="009005D7">
      <w:pPr>
        <w:pStyle w:val="Odstavecseseznamem"/>
        <w:numPr>
          <w:ilvl w:val="0"/>
          <w:numId w:val="30"/>
        </w:numPr>
        <w:spacing w:line="360" w:lineRule="auto"/>
        <w:jc w:val="both"/>
        <w:rPr>
          <w:rFonts w:cs="Times New Roman"/>
          <w:szCs w:val="24"/>
        </w:rPr>
      </w:pPr>
      <w:r w:rsidRPr="000D2EC3">
        <w:rPr>
          <w:rFonts w:cs="Times New Roman"/>
          <w:szCs w:val="24"/>
        </w:rP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p w14:paraId="42A3C76B" w14:textId="77777777" w:rsidR="00E324A8" w:rsidRPr="000D2EC3" w:rsidRDefault="00E324A8" w:rsidP="009005D7">
      <w:pPr>
        <w:pStyle w:val="Nadpis2"/>
        <w:numPr>
          <w:ilvl w:val="1"/>
          <w:numId w:val="2"/>
        </w:numPr>
      </w:pPr>
      <w:bookmarkStart w:id="24" w:name="_Toc92803497"/>
      <w:r w:rsidRPr="000D2EC3">
        <w:t>Podrobnosti o komisionálních a opravných zkouškách</w:t>
      </w:r>
      <w:bookmarkEnd w:id="24"/>
    </w:p>
    <w:p w14:paraId="202620D3" w14:textId="77777777" w:rsidR="00E324A8" w:rsidRPr="009005D7" w:rsidRDefault="00E324A8" w:rsidP="009005D7">
      <w:pPr>
        <w:pStyle w:val="Nadpis3"/>
        <w:numPr>
          <w:ilvl w:val="2"/>
          <w:numId w:val="2"/>
        </w:numPr>
        <w:rPr>
          <w:rFonts w:ascii="Times New Roman" w:hAnsi="Times New Roman" w:cs="Times New Roman"/>
          <w:color w:val="auto"/>
        </w:rPr>
      </w:pPr>
      <w:bookmarkStart w:id="25" w:name="_Toc92803498"/>
      <w:r w:rsidRPr="009005D7">
        <w:rPr>
          <w:rFonts w:ascii="Times New Roman" w:hAnsi="Times New Roman" w:cs="Times New Roman"/>
          <w:color w:val="auto"/>
        </w:rPr>
        <w:t>Komisionální zkouška</w:t>
      </w:r>
      <w:bookmarkEnd w:id="25"/>
    </w:p>
    <w:tbl>
      <w:tblPr>
        <w:tblW w:w="9805" w:type="dxa"/>
        <w:tblBorders>
          <w:top w:val="nil"/>
          <w:left w:val="nil"/>
          <w:bottom w:val="nil"/>
          <w:right w:val="nil"/>
        </w:tblBorders>
        <w:tblLayout w:type="fixed"/>
        <w:tblLook w:val="0000" w:firstRow="0" w:lastRow="0" w:firstColumn="0" w:lastColumn="0" w:noHBand="0" w:noVBand="0"/>
      </w:tblPr>
      <w:tblGrid>
        <w:gridCol w:w="9805"/>
      </w:tblGrid>
      <w:tr w:rsidR="00C70007" w:rsidRPr="008C6BF4" w14:paraId="485E6D5B" w14:textId="77777777" w:rsidTr="002D2737">
        <w:trPr>
          <w:trHeight w:val="107"/>
        </w:trPr>
        <w:tc>
          <w:tcPr>
            <w:tcW w:w="9805" w:type="dxa"/>
          </w:tcPr>
          <w:p w14:paraId="71C60708" w14:textId="77777777" w:rsidR="00915EB9" w:rsidRDefault="00915EB9" w:rsidP="00915EB9">
            <w:pPr>
              <w:pStyle w:val="Default"/>
              <w:spacing w:line="360" w:lineRule="auto"/>
              <w:ind w:left="720"/>
            </w:pPr>
          </w:p>
          <w:p w14:paraId="5508A994" w14:textId="77777777" w:rsidR="00C70007" w:rsidRPr="008C6BF4" w:rsidRDefault="00C70007" w:rsidP="00DD62D6">
            <w:pPr>
              <w:pStyle w:val="Default"/>
              <w:numPr>
                <w:ilvl w:val="0"/>
                <w:numId w:val="44"/>
              </w:numPr>
              <w:spacing w:line="360" w:lineRule="auto"/>
            </w:pPr>
            <w:r w:rsidRPr="008C6BF4">
              <w:t>Komisionální zkoušku koná žák v těchto případech:</w:t>
            </w:r>
          </w:p>
        </w:tc>
      </w:tr>
      <w:tr w:rsidR="00C70007" w:rsidRPr="008C6BF4" w14:paraId="3B8B647B" w14:textId="77777777" w:rsidTr="002D2737">
        <w:trPr>
          <w:trHeight w:val="242"/>
        </w:trPr>
        <w:tc>
          <w:tcPr>
            <w:tcW w:w="9805" w:type="dxa"/>
          </w:tcPr>
          <w:p w14:paraId="699606AF" w14:textId="77777777" w:rsidR="00C70007" w:rsidRPr="008C6BF4" w:rsidRDefault="00C70007" w:rsidP="00DD62D6">
            <w:pPr>
              <w:pStyle w:val="Default"/>
              <w:spacing w:line="360" w:lineRule="auto"/>
              <w:ind w:firstLine="709"/>
            </w:pPr>
            <w:r w:rsidRPr="008C6BF4">
              <w:rPr>
                <w:iCs/>
              </w:rPr>
              <w:lastRenderedPageBreak/>
              <w:t xml:space="preserve">a) </w:t>
            </w:r>
            <w:r w:rsidRPr="008C6BF4">
              <w:t>při zkoušce z odborných předmětů, které stanoví rámcový vzdělávací program v uměleckých oborech vzdělání,</w:t>
            </w:r>
          </w:p>
        </w:tc>
      </w:tr>
      <w:tr w:rsidR="00C70007" w:rsidRPr="008C6BF4" w14:paraId="5E45BFEE" w14:textId="77777777" w:rsidTr="002D2737">
        <w:trPr>
          <w:trHeight w:val="125"/>
        </w:trPr>
        <w:tc>
          <w:tcPr>
            <w:tcW w:w="9805" w:type="dxa"/>
          </w:tcPr>
          <w:p w14:paraId="6D9A94A7" w14:textId="77777777" w:rsidR="00C70007" w:rsidRPr="008C6BF4" w:rsidRDefault="00C70007" w:rsidP="00DD62D6">
            <w:pPr>
              <w:pStyle w:val="Default"/>
              <w:spacing w:line="360" w:lineRule="auto"/>
              <w:ind w:firstLine="709"/>
            </w:pPr>
            <w:r w:rsidRPr="008C6BF4">
              <w:rPr>
                <w:iCs/>
              </w:rPr>
              <w:t xml:space="preserve">b) </w:t>
            </w:r>
            <w:r w:rsidRPr="008C6BF4">
              <w:t>koná-li opravné zkoušky,</w:t>
            </w:r>
          </w:p>
        </w:tc>
      </w:tr>
      <w:tr w:rsidR="00C70007" w:rsidRPr="008C6BF4" w14:paraId="34A2F4CC" w14:textId="77777777" w:rsidTr="002D2737">
        <w:trPr>
          <w:trHeight w:val="125"/>
        </w:trPr>
        <w:tc>
          <w:tcPr>
            <w:tcW w:w="9805" w:type="dxa"/>
          </w:tcPr>
          <w:p w14:paraId="34E0F1A4" w14:textId="77777777" w:rsidR="00C70007" w:rsidRPr="008C6BF4" w:rsidRDefault="00C70007" w:rsidP="00DD62D6">
            <w:pPr>
              <w:pStyle w:val="Default"/>
              <w:spacing w:line="360" w:lineRule="auto"/>
              <w:ind w:firstLine="709"/>
            </w:pPr>
            <w:r w:rsidRPr="008C6BF4">
              <w:rPr>
                <w:iCs/>
              </w:rPr>
              <w:t xml:space="preserve">c) </w:t>
            </w:r>
            <w:r w:rsidRPr="008C6BF4">
              <w:t>koná-li komisionální přezkoušení.</w:t>
            </w:r>
          </w:p>
        </w:tc>
      </w:tr>
      <w:tr w:rsidR="00C70007" w:rsidRPr="008C6BF4" w14:paraId="1AE02417" w14:textId="77777777" w:rsidTr="002D2737">
        <w:trPr>
          <w:trHeight w:val="242"/>
        </w:trPr>
        <w:tc>
          <w:tcPr>
            <w:tcW w:w="9805" w:type="dxa"/>
          </w:tcPr>
          <w:p w14:paraId="6A96163D" w14:textId="77777777" w:rsidR="00C70007" w:rsidRPr="008C6BF4" w:rsidRDefault="00C70007" w:rsidP="00DD62D6">
            <w:pPr>
              <w:pStyle w:val="Default"/>
              <w:numPr>
                <w:ilvl w:val="0"/>
                <w:numId w:val="44"/>
              </w:numPr>
              <w:spacing w:line="360" w:lineRule="auto"/>
            </w:pPr>
            <w:r w:rsidRPr="008C6BF4">
              <w:t>Komisionální zkoušku podle odstavce 1 písm. b) a c) může žák konat v jednom dni nejvýše jednu.</w:t>
            </w:r>
          </w:p>
        </w:tc>
      </w:tr>
      <w:tr w:rsidR="00C70007" w:rsidRPr="008C6BF4" w14:paraId="45E4B461" w14:textId="77777777" w:rsidTr="002D2737">
        <w:trPr>
          <w:trHeight w:val="513"/>
        </w:trPr>
        <w:tc>
          <w:tcPr>
            <w:tcW w:w="9805" w:type="dxa"/>
          </w:tcPr>
          <w:p w14:paraId="23D5387C" w14:textId="77777777" w:rsidR="00C70007" w:rsidRPr="008C6BF4" w:rsidRDefault="00C70007" w:rsidP="00DD62D6">
            <w:pPr>
              <w:pStyle w:val="Default"/>
              <w:numPr>
                <w:ilvl w:val="0"/>
                <w:numId w:val="44"/>
              </w:numPr>
              <w:spacing w:line="360" w:lineRule="auto"/>
            </w:pPr>
            <w:r w:rsidRPr="008C6BF4">
              <w:t>Komisionální zkoušku z důvodu uvedeného v odstavci 1 písm. b) může žák ve druhém pololetí konat nejdříve v měsíci srpnu příslušného školního roku, pokud zletilý žák nebo zákonný zástupce nezletilého žáka nedohodne s ředitelem školy dřívější termín; v případě žáka posledního ročníku vzdělávání vyhoví ředitel školy žádosti o dřívější termín vždy.</w:t>
            </w:r>
          </w:p>
        </w:tc>
      </w:tr>
      <w:tr w:rsidR="00C70007" w:rsidRPr="008C6BF4" w14:paraId="563FA7A4" w14:textId="77777777" w:rsidTr="002D2737">
        <w:trPr>
          <w:trHeight w:val="513"/>
        </w:trPr>
        <w:tc>
          <w:tcPr>
            <w:tcW w:w="9805" w:type="dxa"/>
          </w:tcPr>
          <w:p w14:paraId="71E8C414" w14:textId="77777777" w:rsidR="00C70007" w:rsidRDefault="00C70007" w:rsidP="00DD62D6">
            <w:pPr>
              <w:pStyle w:val="Default"/>
              <w:numPr>
                <w:ilvl w:val="0"/>
                <w:numId w:val="44"/>
              </w:numPr>
              <w:spacing w:line="360" w:lineRule="auto"/>
            </w:pPr>
            <w:r w:rsidRPr="008C6BF4">
              <w:t xml:space="preserve">Podrobnosti týkající se konání komisionální zkoušky včetně složení komise pro komisionální zkoušky, termínu konání zkoušky a způsobu vyrozumění žáka a zákonného zástupce nezletilého žáka o výsledcích zkoušky stanoví ředitel školy </w:t>
            </w:r>
            <w:proofErr w:type="gramStart"/>
            <w:r w:rsidRPr="008C6BF4">
              <w:t>5a</w:t>
            </w:r>
            <w:proofErr w:type="gramEnd"/>
            <w:r w:rsidRPr="008C6BF4">
              <w:t>) a zveřejní je na přístupném místě ve škole.</w:t>
            </w:r>
          </w:p>
          <w:p w14:paraId="09B7211D" w14:textId="77777777" w:rsidR="002D2737" w:rsidRDefault="002D2737" w:rsidP="002D2737">
            <w:pPr>
              <w:pStyle w:val="Default"/>
              <w:spacing w:line="360" w:lineRule="auto"/>
              <w:ind w:left="720"/>
            </w:pPr>
            <w:r>
              <w:t>Složení komise a podrobnosti zkoušky:</w:t>
            </w:r>
          </w:p>
          <w:p w14:paraId="517E1419" w14:textId="77777777" w:rsidR="002D2737" w:rsidRDefault="002D2737" w:rsidP="002D2737">
            <w:pPr>
              <w:pStyle w:val="Default"/>
              <w:numPr>
                <w:ilvl w:val="0"/>
                <w:numId w:val="45"/>
              </w:numPr>
              <w:spacing w:line="360" w:lineRule="auto"/>
            </w:pPr>
            <w:r>
              <w:t>Komise je tříčlenná a tvoří ji:</w:t>
            </w:r>
          </w:p>
          <w:p w14:paraId="6CD5F69E" w14:textId="77777777" w:rsidR="002D2737" w:rsidRDefault="002D2737" w:rsidP="002D2737">
            <w:pPr>
              <w:pStyle w:val="Odstavecseseznamem"/>
              <w:numPr>
                <w:ilvl w:val="0"/>
                <w:numId w:val="47"/>
              </w:numPr>
              <w:spacing w:after="0" w:line="360" w:lineRule="auto"/>
              <w:jc w:val="both"/>
              <w:rPr>
                <w:rFonts w:cs="Times New Roman"/>
                <w:szCs w:val="24"/>
              </w:rPr>
            </w:pPr>
            <w:r w:rsidRPr="00A40507">
              <w:rPr>
                <w:rFonts w:cs="Times New Roman"/>
                <w:szCs w:val="24"/>
              </w:rPr>
              <w:t>předseda, kterým je ředitel školy, popřípadě jím pověřený učitel, nebo v případě, že je vyučujícím daného předmětu ředitel školy, krajským úřadem jmenovaný j</w:t>
            </w:r>
            <w:r>
              <w:rPr>
                <w:rFonts w:cs="Times New Roman"/>
                <w:szCs w:val="24"/>
              </w:rPr>
              <w:t>iný pedagogický pracovník školy</w:t>
            </w:r>
          </w:p>
          <w:p w14:paraId="67630F0C" w14:textId="77777777" w:rsidR="002D2737" w:rsidRDefault="002D2737" w:rsidP="002D2737">
            <w:pPr>
              <w:pStyle w:val="Odstavecseseznamem"/>
              <w:numPr>
                <w:ilvl w:val="0"/>
                <w:numId w:val="47"/>
              </w:numPr>
              <w:spacing w:after="0" w:line="360" w:lineRule="auto"/>
              <w:jc w:val="both"/>
              <w:rPr>
                <w:rFonts w:cs="Times New Roman"/>
                <w:szCs w:val="24"/>
              </w:rPr>
            </w:pPr>
            <w:r w:rsidRPr="00A40507">
              <w:rPr>
                <w:rFonts w:cs="Times New Roman"/>
                <w:szCs w:val="24"/>
              </w:rPr>
              <w:t>zkoušející učitel, jímž je vyučující daného předmětu ve třídě, v níž je žák zařazen, popřípadě</w:t>
            </w:r>
            <w:r>
              <w:rPr>
                <w:rFonts w:cs="Times New Roman"/>
                <w:szCs w:val="24"/>
              </w:rPr>
              <w:t xml:space="preserve"> jiný vyučující daného předmětu</w:t>
            </w:r>
          </w:p>
          <w:p w14:paraId="5E451EBE" w14:textId="77777777" w:rsidR="002D2737" w:rsidRPr="00A40507" w:rsidRDefault="002D2737" w:rsidP="002D2737">
            <w:pPr>
              <w:pStyle w:val="Odstavecseseznamem"/>
              <w:numPr>
                <w:ilvl w:val="0"/>
                <w:numId w:val="47"/>
              </w:numPr>
              <w:spacing w:after="0" w:line="360" w:lineRule="auto"/>
              <w:jc w:val="both"/>
              <w:rPr>
                <w:rFonts w:cs="Times New Roman"/>
                <w:szCs w:val="24"/>
              </w:rPr>
            </w:pPr>
            <w:r w:rsidRPr="00A40507">
              <w:rPr>
                <w:rFonts w:cs="Times New Roman"/>
                <w:szCs w:val="24"/>
              </w:rPr>
              <w:t>přísedící, kterým je jiný vyučující daného předmětu nebo předmětu stejné vzdělávací oblasti stanovené Rámcovým vzdělávacím pr</w:t>
            </w:r>
            <w:r>
              <w:rPr>
                <w:rFonts w:cs="Times New Roman"/>
                <w:szCs w:val="24"/>
              </w:rPr>
              <w:t>ogramem pro základní vzdělávání</w:t>
            </w:r>
          </w:p>
          <w:p w14:paraId="1CB941A2" w14:textId="77777777" w:rsidR="002D2737" w:rsidRDefault="002D2737" w:rsidP="002D2737">
            <w:pPr>
              <w:spacing w:line="360" w:lineRule="auto"/>
              <w:jc w:val="both"/>
              <w:rPr>
                <w:rFonts w:cs="Times New Roman"/>
                <w:szCs w:val="24"/>
              </w:rPr>
            </w:pPr>
            <w:r w:rsidRPr="00A40507">
              <w:rPr>
                <w:rFonts w:cs="Times New Roman"/>
                <w:szCs w:val="24"/>
              </w:rPr>
              <w:t>Výsledek přezkoušení již nelze napadnout novou žádostí o přezkoušení. Výsledek přezkoušení stanoví komise hlasováním. Ředitel školy sdělí výsledek přezkoušení prokazatelným způsobem žákovi a zákonnému zástupci žáka</w:t>
            </w:r>
            <w:r>
              <w:rPr>
                <w:rFonts w:cs="Times New Roman"/>
                <w:szCs w:val="24"/>
              </w:rPr>
              <w:t xml:space="preserve">. V případě změny hodnocení na </w:t>
            </w:r>
            <w:r w:rsidRPr="00A40507">
              <w:rPr>
                <w:rFonts w:cs="Times New Roman"/>
                <w:szCs w:val="24"/>
              </w:rPr>
              <w:t>konci prvního nebo druhého pololetí se žákovi vydá nové vysvědčení. O přezkoušení se pořizuje protokol, který se stává součástí dokumentace školy.</w:t>
            </w:r>
          </w:p>
          <w:p w14:paraId="0A1798D4" w14:textId="77777777" w:rsidR="002D2737" w:rsidRDefault="002D2737" w:rsidP="002D2737">
            <w:pPr>
              <w:pStyle w:val="Default"/>
              <w:spacing w:line="360" w:lineRule="auto"/>
              <w:ind w:left="1069"/>
            </w:pPr>
          </w:p>
          <w:p w14:paraId="464EC09A" w14:textId="77777777" w:rsidR="003A5A76" w:rsidRPr="008C6BF4" w:rsidRDefault="003A5A76" w:rsidP="002D2737">
            <w:pPr>
              <w:pStyle w:val="Default"/>
              <w:spacing w:line="360" w:lineRule="auto"/>
              <w:ind w:left="1069"/>
            </w:pPr>
          </w:p>
        </w:tc>
      </w:tr>
    </w:tbl>
    <w:p w14:paraId="630F144B" w14:textId="77777777" w:rsidR="00C70007" w:rsidRPr="00C70007" w:rsidRDefault="00C70007" w:rsidP="00DD62D6">
      <w:pPr>
        <w:spacing w:line="360" w:lineRule="auto"/>
        <w:rPr>
          <w:rFonts w:cs="Times New Roman"/>
          <w:b/>
          <w:szCs w:val="24"/>
        </w:rPr>
      </w:pPr>
    </w:p>
    <w:p w14:paraId="548A79A8" w14:textId="77777777" w:rsidR="000D2EC3" w:rsidRPr="009005D7" w:rsidRDefault="00E324A8" w:rsidP="009005D7">
      <w:pPr>
        <w:pStyle w:val="Nadpis3"/>
        <w:numPr>
          <w:ilvl w:val="2"/>
          <w:numId w:val="2"/>
        </w:numPr>
        <w:rPr>
          <w:rFonts w:ascii="Times New Roman" w:hAnsi="Times New Roman" w:cs="Times New Roman"/>
          <w:color w:val="auto"/>
        </w:rPr>
      </w:pPr>
      <w:bookmarkStart w:id="26" w:name="_Toc92803499"/>
      <w:r w:rsidRPr="009005D7">
        <w:rPr>
          <w:rFonts w:ascii="Times New Roman" w:hAnsi="Times New Roman" w:cs="Times New Roman"/>
          <w:color w:val="auto"/>
        </w:rPr>
        <w:lastRenderedPageBreak/>
        <w:t>Opravná zkouška</w:t>
      </w:r>
      <w:bookmarkEnd w:id="26"/>
    </w:p>
    <w:p w14:paraId="5F69F7E6" w14:textId="77777777" w:rsidR="00915EB9" w:rsidRDefault="00915EB9" w:rsidP="00915EB9">
      <w:pPr>
        <w:pStyle w:val="Odstavecseseznamem"/>
        <w:spacing w:line="360" w:lineRule="auto"/>
        <w:jc w:val="both"/>
        <w:rPr>
          <w:rFonts w:cs="Times New Roman"/>
          <w:szCs w:val="24"/>
        </w:rPr>
      </w:pPr>
    </w:p>
    <w:p w14:paraId="7F581289" w14:textId="77777777" w:rsidR="007F3F2D" w:rsidRDefault="00E324A8" w:rsidP="00C60AD6">
      <w:pPr>
        <w:pStyle w:val="Odstavecseseznamem"/>
        <w:numPr>
          <w:ilvl w:val="0"/>
          <w:numId w:val="36"/>
        </w:numPr>
        <w:spacing w:line="360" w:lineRule="auto"/>
        <w:jc w:val="both"/>
        <w:rPr>
          <w:rFonts w:cs="Times New Roman"/>
          <w:szCs w:val="24"/>
        </w:rPr>
      </w:pPr>
      <w:r w:rsidRPr="000D2EC3">
        <w:rPr>
          <w:rFonts w:cs="Times New Roman"/>
          <w:szCs w:val="24"/>
        </w:rPr>
        <w:t>Opravné zkoušky konají:</w:t>
      </w:r>
    </w:p>
    <w:p w14:paraId="70CC05C2" w14:textId="77777777" w:rsidR="007F3F2D" w:rsidRDefault="00E324A8" w:rsidP="00C60AD6">
      <w:pPr>
        <w:pStyle w:val="Odstavecseseznamem"/>
        <w:numPr>
          <w:ilvl w:val="0"/>
          <w:numId w:val="37"/>
        </w:numPr>
        <w:spacing w:line="360" w:lineRule="auto"/>
        <w:jc w:val="both"/>
        <w:rPr>
          <w:rFonts w:cs="Times New Roman"/>
          <w:szCs w:val="24"/>
        </w:rPr>
      </w:pPr>
      <w:r w:rsidRPr="007F3F2D">
        <w:rPr>
          <w:rFonts w:cs="Times New Roman"/>
          <w:szCs w:val="24"/>
        </w:rPr>
        <w:t>žáci, kteří mají nejvýše dvě nedostatečné z povinných předmětů,</w:t>
      </w:r>
    </w:p>
    <w:p w14:paraId="5E05C435" w14:textId="77777777" w:rsidR="007F3F2D" w:rsidRPr="007F3F2D" w:rsidRDefault="007F3F2D" w:rsidP="00C60AD6">
      <w:pPr>
        <w:pStyle w:val="Odstavecseseznamem"/>
        <w:numPr>
          <w:ilvl w:val="0"/>
          <w:numId w:val="37"/>
        </w:numPr>
        <w:spacing w:line="360" w:lineRule="auto"/>
        <w:jc w:val="both"/>
        <w:rPr>
          <w:rFonts w:cs="Times New Roman"/>
          <w:szCs w:val="24"/>
        </w:rPr>
      </w:pPr>
      <w:r>
        <w:rPr>
          <w:rFonts w:cs="Times New Roman"/>
          <w:szCs w:val="24"/>
        </w:rPr>
        <w:t>ž</w:t>
      </w:r>
      <w:r w:rsidR="00E324A8" w:rsidRPr="007F3F2D">
        <w:rPr>
          <w:rFonts w:cs="Times New Roman"/>
          <w:szCs w:val="24"/>
        </w:rPr>
        <w:t>áci nekonají opravné zkoušky, jestliže neprospěli z předmětu s výchovným zaměřením.</w:t>
      </w:r>
    </w:p>
    <w:p w14:paraId="1E451247" w14:textId="77777777" w:rsidR="007F3F2D" w:rsidRDefault="00E324A8" w:rsidP="00C60AD6">
      <w:pPr>
        <w:pStyle w:val="Odstavecseseznamem"/>
        <w:numPr>
          <w:ilvl w:val="0"/>
          <w:numId w:val="36"/>
        </w:numPr>
        <w:spacing w:line="360" w:lineRule="auto"/>
        <w:jc w:val="both"/>
        <w:rPr>
          <w:rFonts w:cs="Times New Roman"/>
          <w:szCs w:val="24"/>
        </w:rPr>
      </w:pPr>
      <w:r w:rsidRPr="007F3F2D">
        <w:rPr>
          <w:rFonts w:cs="Times New Roman"/>
          <w:szCs w:val="24"/>
        </w:rPr>
        <w:t>Opravné zkoušky se konají nejpozději do konce příslušného školního roku, tj. do 31. srpna. Termín opravných zkoušek a konzultací žáků s příslušnými pedagogickými pracovníky stanoví ředitel školy na červnové pedagogické radě. Žák může v jednom dni skládat pouze jednu opravnou zkoušku. Opravné zkoušky jsou komisionální.</w:t>
      </w:r>
    </w:p>
    <w:p w14:paraId="5ADAEC48" w14:textId="77777777" w:rsidR="007F3F2D" w:rsidRDefault="00E324A8" w:rsidP="00C60AD6">
      <w:pPr>
        <w:pStyle w:val="Odstavecseseznamem"/>
        <w:numPr>
          <w:ilvl w:val="0"/>
          <w:numId w:val="36"/>
        </w:numPr>
        <w:spacing w:line="360" w:lineRule="auto"/>
        <w:jc w:val="both"/>
        <w:rPr>
          <w:rFonts w:cs="Times New Roman"/>
          <w:szCs w:val="24"/>
        </w:rPr>
      </w:pPr>
      <w:r w:rsidRPr="007F3F2D">
        <w:rPr>
          <w:rFonts w:cs="Times New Roman"/>
          <w:szCs w:val="24"/>
        </w:rPr>
        <w:t>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14:paraId="1BA772BB" w14:textId="77777777" w:rsidR="007F3F2D" w:rsidRDefault="00E324A8" w:rsidP="00C60AD6">
      <w:pPr>
        <w:pStyle w:val="Odstavecseseznamem"/>
        <w:numPr>
          <w:ilvl w:val="0"/>
          <w:numId w:val="36"/>
        </w:numPr>
        <w:spacing w:line="360" w:lineRule="auto"/>
        <w:jc w:val="both"/>
        <w:rPr>
          <w:rFonts w:cs="Times New Roman"/>
          <w:szCs w:val="24"/>
        </w:rPr>
      </w:pPr>
      <w:r w:rsidRPr="007F3F2D">
        <w:rPr>
          <w:rFonts w:cs="Times New Roman"/>
          <w:szCs w:val="24"/>
        </w:rPr>
        <w:t>Žákovi, který konal opravnou zkoušku, se na vysvědčení uvede datum poslední opravné zkoušky v daném pololetí.</w:t>
      </w:r>
    </w:p>
    <w:p w14:paraId="01E92AFB" w14:textId="77777777" w:rsidR="00E324A8" w:rsidRPr="007F3F2D" w:rsidRDefault="00E324A8" w:rsidP="00C60AD6">
      <w:pPr>
        <w:pStyle w:val="Odstavecseseznamem"/>
        <w:numPr>
          <w:ilvl w:val="0"/>
          <w:numId w:val="36"/>
        </w:numPr>
        <w:spacing w:line="360" w:lineRule="auto"/>
        <w:jc w:val="both"/>
        <w:rPr>
          <w:rFonts w:cs="Times New Roman"/>
          <w:szCs w:val="24"/>
        </w:rPr>
      </w:pPr>
      <w:r w:rsidRPr="007F3F2D">
        <w:rPr>
          <w:rFonts w:cs="Times New Roman"/>
          <w:szCs w:val="24"/>
        </w:rPr>
        <w:t>Třídní učitel zapíše do třídního výkazu žákovi, který koná opravnou zkoušku:</w:t>
      </w:r>
    </w:p>
    <w:p w14:paraId="692297C1" w14:textId="77777777" w:rsidR="00E324A8" w:rsidRPr="00E324A8" w:rsidRDefault="00E324A8" w:rsidP="00E324A8">
      <w:pPr>
        <w:spacing w:line="360" w:lineRule="auto"/>
        <w:jc w:val="both"/>
        <w:rPr>
          <w:rFonts w:cs="Times New Roman"/>
          <w:szCs w:val="24"/>
        </w:rPr>
      </w:pPr>
      <w:r w:rsidRPr="00E324A8">
        <w:rPr>
          <w:rFonts w:cs="Times New Roman"/>
          <w:szCs w:val="24"/>
        </w:rPr>
        <w:t>Vykonání opravné zkoušky (třídní výkaz – poznámka)</w:t>
      </w:r>
    </w:p>
    <w:p w14:paraId="6F24A646" w14:textId="77777777" w:rsidR="00E324A8" w:rsidRPr="00E324A8" w:rsidRDefault="00E324A8" w:rsidP="00E324A8">
      <w:pPr>
        <w:spacing w:line="360" w:lineRule="auto"/>
        <w:jc w:val="both"/>
        <w:rPr>
          <w:rFonts w:cs="Times New Roman"/>
          <w:szCs w:val="24"/>
        </w:rPr>
      </w:pPr>
      <w:r w:rsidRPr="00E324A8">
        <w:rPr>
          <w:rFonts w:cs="Times New Roman"/>
          <w:szCs w:val="24"/>
        </w:rPr>
        <w:t>Žák vykonal dne …… opravnou zkoušku z předmětu ………s prospěchem ……</w:t>
      </w:r>
      <w:proofErr w:type="gramStart"/>
      <w:r w:rsidRPr="00E324A8">
        <w:rPr>
          <w:rFonts w:cs="Times New Roman"/>
          <w:szCs w:val="24"/>
        </w:rPr>
        <w:t>… .</w:t>
      </w:r>
      <w:proofErr w:type="gramEnd"/>
    </w:p>
    <w:p w14:paraId="6C0BB022" w14:textId="77777777" w:rsidR="007F3F2D" w:rsidRDefault="00E324A8" w:rsidP="00E324A8">
      <w:pPr>
        <w:spacing w:line="360" w:lineRule="auto"/>
        <w:jc w:val="both"/>
        <w:rPr>
          <w:rFonts w:cs="Times New Roman"/>
          <w:szCs w:val="24"/>
        </w:rPr>
      </w:pPr>
      <w:r w:rsidRPr="00E324A8">
        <w:rPr>
          <w:rFonts w:cs="Times New Roman"/>
          <w:szCs w:val="24"/>
        </w:rPr>
        <w:t>Nedostavení se k opravné zkoušce (třídní výkaz – poznámk</w:t>
      </w:r>
      <w:r w:rsidR="007F3F2D">
        <w:rPr>
          <w:rFonts w:cs="Times New Roman"/>
          <w:szCs w:val="24"/>
        </w:rPr>
        <w:t>a)</w:t>
      </w:r>
    </w:p>
    <w:p w14:paraId="1770E6FD" w14:textId="77777777" w:rsidR="00E46A6C" w:rsidRPr="00E324A8" w:rsidRDefault="00E324A8" w:rsidP="00E324A8">
      <w:pPr>
        <w:spacing w:line="360" w:lineRule="auto"/>
        <w:jc w:val="both"/>
        <w:rPr>
          <w:rFonts w:cs="Times New Roman"/>
          <w:szCs w:val="24"/>
        </w:rPr>
      </w:pPr>
      <w:r w:rsidRPr="00E324A8">
        <w:rPr>
          <w:rFonts w:cs="Times New Roman"/>
          <w:szCs w:val="24"/>
        </w:rPr>
        <w:t>Žák se bez řádné omluvy nedostavil k vykonání opravné zkoušky, čímž jeho prospěch v předmětu ……… zůstává nedostatečný</w:t>
      </w:r>
    </w:p>
    <w:p w14:paraId="615A3B45" w14:textId="77777777" w:rsidR="00E324A8" w:rsidRPr="007F3F2D" w:rsidRDefault="009005D7" w:rsidP="009005D7">
      <w:pPr>
        <w:pStyle w:val="Nadpis2"/>
        <w:numPr>
          <w:ilvl w:val="1"/>
          <w:numId w:val="2"/>
        </w:numPr>
      </w:pPr>
      <w:r>
        <w:t xml:space="preserve"> </w:t>
      </w:r>
      <w:bookmarkStart w:id="27" w:name="_Toc92803500"/>
      <w:r w:rsidR="00E324A8" w:rsidRPr="007F3F2D">
        <w:t>Způsob hodnocení žáků se speciálními vzdělávacími potřebami</w:t>
      </w:r>
      <w:bookmarkEnd w:id="27"/>
    </w:p>
    <w:p w14:paraId="5DA0AB38" w14:textId="77777777" w:rsidR="00915EB9" w:rsidRDefault="00915EB9" w:rsidP="00915EB9">
      <w:pPr>
        <w:pStyle w:val="Odstavecseseznamem"/>
        <w:spacing w:line="360" w:lineRule="auto"/>
        <w:jc w:val="both"/>
        <w:rPr>
          <w:rFonts w:cs="Times New Roman"/>
          <w:szCs w:val="24"/>
        </w:rPr>
      </w:pPr>
    </w:p>
    <w:p w14:paraId="77D5656C" w14:textId="77777777" w:rsidR="007F3F2D" w:rsidRDefault="00E324A8" w:rsidP="00C60AD6">
      <w:pPr>
        <w:pStyle w:val="Odstavecseseznamem"/>
        <w:numPr>
          <w:ilvl w:val="0"/>
          <w:numId w:val="38"/>
        </w:numPr>
        <w:spacing w:line="360" w:lineRule="auto"/>
        <w:jc w:val="both"/>
        <w:rPr>
          <w:rFonts w:cs="Times New Roman"/>
          <w:szCs w:val="24"/>
        </w:rPr>
      </w:pPr>
      <w:r w:rsidRPr="007F3F2D">
        <w:rPr>
          <w:rFonts w:cs="Times New Roman"/>
          <w:szCs w:val="24"/>
        </w:rPr>
        <w:t xml:space="preserve">Způsob hodnocení a klasifikace žáka vychází ze znalosti příznaků postižení a uplatňuje se ve všech vyučovacích předmětech, ve kterých se projevuje postižení žáka, </w:t>
      </w:r>
    </w:p>
    <w:p w14:paraId="50A0D785" w14:textId="77777777" w:rsidR="007F3F2D" w:rsidRDefault="00E324A8" w:rsidP="00C60AD6">
      <w:pPr>
        <w:pStyle w:val="Odstavecseseznamem"/>
        <w:numPr>
          <w:ilvl w:val="0"/>
          <w:numId w:val="38"/>
        </w:numPr>
        <w:spacing w:line="360" w:lineRule="auto"/>
        <w:jc w:val="both"/>
        <w:rPr>
          <w:rFonts w:cs="Times New Roman"/>
          <w:szCs w:val="24"/>
        </w:rPr>
      </w:pPr>
      <w:r w:rsidRPr="007F3F2D">
        <w:rPr>
          <w:rFonts w:cs="Times New Roman"/>
          <w:szCs w:val="24"/>
        </w:rPr>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14:paraId="4578E9C0" w14:textId="77777777" w:rsidR="007F3F2D" w:rsidRDefault="00E324A8" w:rsidP="00C60AD6">
      <w:pPr>
        <w:pStyle w:val="Odstavecseseznamem"/>
        <w:numPr>
          <w:ilvl w:val="0"/>
          <w:numId w:val="38"/>
        </w:numPr>
        <w:spacing w:line="360" w:lineRule="auto"/>
        <w:jc w:val="both"/>
        <w:rPr>
          <w:rFonts w:cs="Times New Roman"/>
          <w:szCs w:val="24"/>
        </w:rPr>
      </w:pPr>
      <w:r w:rsidRPr="007F3F2D">
        <w:rPr>
          <w:rFonts w:cs="Times New Roman"/>
          <w:szCs w:val="24"/>
        </w:rPr>
        <w:t>Při klasifikaci žáků se doporučuje upřednostnit širší slovní hodnocení. Způsob hodnocení projedná třídní učitel a výchovný poradce s ostatními vyučujícími.</w:t>
      </w:r>
    </w:p>
    <w:p w14:paraId="4AAC3BD2" w14:textId="77777777" w:rsidR="007F3F2D" w:rsidRDefault="00E324A8" w:rsidP="00C60AD6">
      <w:pPr>
        <w:pStyle w:val="Odstavecseseznamem"/>
        <w:numPr>
          <w:ilvl w:val="0"/>
          <w:numId w:val="38"/>
        </w:numPr>
        <w:spacing w:line="360" w:lineRule="auto"/>
        <w:jc w:val="both"/>
        <w:rPr>
          <w:rFonts w:cs="Times New Roman"/>
          <w:szCs w:val="24"/>
        </w:rPr>
      </w:pPr>
      <w:r w:rsidRPr="007F3F2D">
        <w:rPr>
          <w:rFonts w:cs="Times New Roman"/>
          <w:szCs w:val="24"/>
        </w:rPr>
        <w:lastRenderedPageBreak/>
        <w:t>Třídní učitel sdělí vhodným způsobem ostatním žákům ve třídě podstatu individuálního přístupu a způsobu hodnocení a klasifikace žáka.</w:t>
      </w:r>
    </w:p>
    <w:p w14:paraId="4C7FD5A8" w14:textId="77777777" w:rsidR="00C70007" w:rsidRPr="00915EB9" w:rsidRDefault="00E324A8" w:rsidP="00915EB9">
      <w:pPr>
        <w:pStyle w:val="Odstavecseseznamem"/>
        <w:numPr>
          <w:ilvl w:val="0"/>
          <w:numId w:val="38"/>
        </w:numPr>
        <w:spacing w:line="360" w:lineRule="auto"/>
        <w:jc w:val="both"/>
        <w:rPr>
          <w:rFonts w:cs="Times New Roman"/>
          <w:szCs w:val="24"/>
        </w:rPr>
      </w:pPr>
      <w:r w:rsidRPr="007F3F2D">
        <w:rPr>
          <w:rFonts w:cs="Times New Roman"/>
          <w:szCs w:val="24"/>
        </w:rPr>
        <w:t>Žák zařazený do zdravotní tělesné výchovy při částečn</w:t>
      </w:r>
      <w:r w:rsidR="007F3F2D" w:rsidRPr="007F3F2D">
        <w:rPr>
          <w:rFonts w:cs="Times New Roman"/>
          <w:szCs w:val="24"/>
        </w:rPr>
        <w:t xml:space="preserve">ém osvobození nebo při úlevách </w:t>
      </w:r>
      <w:r w:rsidRPr="007F3F2D">
        <w:rPr>
          <w:rFonts w:cs="Times New Roman"/>
          <w:szCs w:val="24"/>
        </w:rPr>
        <w:t xml:space="preserve">doporučených lékařem se klasifikuje v </w:t>
      </w:r>
      <w:r w:rsidR="007F3F2D" w:rsidRPr="007F3F2D">
        <w:rPr>
          <w:rFonts w:cs="Times New Roman"/>
          <w:szCs w:val="24"/>
        </w:rPr>
        <w:t xml:space="preserve">tělesné výchově s přihlédnutím k druhu a stupni </w:t>
      </w:r>
      <w:r w:rsidRPr="007F3F2D">
        <w:rPr>
          <w:rFonts w:cs="Times New Roman"/>
          <w:szCs w:val="24"/>
        </w:rPr>
        <w:t>postižení i k jeho celkovému zdravotnímu stavu.</w:t>
      </w:r>
    </w:p>
    <w:p w14:paraId="5F347D39" w14:textId="77777777" w:rsidR="007F3F2D" w:rsidRPr="009005D7" w:rsidRDefault="007F3F2D" w:rsidP="009005D7">
      <w:pPr>
        <w:pStyle w:val="Nadpis3"/>
        <w:numPr>
          <w:ilvl w:val="2"/>
          <w:numId w:val="2"/>
        </w:numPr>
        <w:rPr>
          <w:rFonts w:ascii="Times New Roman" w:hAnsi="Times New Roman" w:cs="Times New Roman"/>
          <w:color w:val="auto"/>
        </w:rPr>
      </w:pPr>
      <w:bookmarkStart w:id="28" w:name="_Toc92803501"/>
      <w:r w:rsidRPr="009005D7">
        <w:rPr>
          <w:rFonts w:ascii="Times New Roman" w:hAnsi="Times New Roman" w:cs="Times New Roman"/>
          <w:color w:val="auto"/>
        </w:rPr>
        <w:t>IVP</w:t>
      </w:r>
      <w:bookmarkEnd w:id="28"/>
    </w:p>
    <w:p w14:paraId="7BB4E2D3" w14:textId="77777777" w:rsidR="00DE68E3" w:rsidRPr="00DE68E3" w:rsidRDefault="00DE68E3" w:rsidP="00DE68E3">
      <w:pPr>
        <w:spacing w:line="360" w:lineRule="auto"/>
        <w:ind w:left="357"/>
        <w:jc w:val="both"/>
        <w:rPr>
          <w:rFonts w:cs="Times New Roman"/>
          <w:szCs w:val="24"/>
        </w:rPr>
      </w:pPr>
      <w:r w:rsidRPr="00DE68E3">
        <w:rPr>
          <w:rFonts w:cs="Times New Roman"/>
          <w:szCs w:val="24"/>
        </w:rPr>
        <w:t>Individuální vzdělávací plán (dále IVP) se zpracovává pro potřeby žáka se SVP vzdělávaného</w:t>
      </w:r>
      <w:r>
        <w:rPr>
          <w:rFonts w:cs="Times New Roman"/>
          <w:szCs w:val="24"/>
        </w:rPr>
        <w:t xml:space="preserve"> </w:t>
      </w:r>
      <w:r w:rsidRPr="00DE68E3">
        <w:rPr>
          <w:rFonts w:cs="Times New Roman"/>
          <w:szCs w:val="24"/>
        </w:rPr>
        <w:t>formou individuální integrace v případě, kdy žák není bez podpory naplnit očekávání stanovená</w:t>
      </w:r>
      <w:r>
        <w:rPr>
          <w:rFonts w:cs="Times New Roman"/>
          <w:szCs w:val="24"/>
        </w:rPr>
        <w:t xml:space="preserve"> </w:t>
      </w:r>
      <w:r w:rsidRPr="00DE68E3">
        <w:rPr>
          <w:rFonts w:cs="Times New Roman"/>
          <w:szCs w:val="24"/>
        </w:rPr>
        <w:t>v ŠVP školy.</w:t>
      </w:r>
    </w:p>
    <w:p w14:paraId="656EA0CD" w14:textId="77777777" w:rsidR="00DE68E3" w:rsidRPr="00DE68E3" w:rsidRDefault="00DE68E3" w:rsidP="00DE68E3">
      <w:pPr>
        <w:spacing w:line="360" w:lineRule="auto"/>
        <w:ind w:left="357"/>
        <w:jc w:val="both"/>
        <w:rPr>
          <w:rFonts w:cs="Times New Roman"/>
          <w:b/>
          <w:i/>
          <w:szCs w:val="24"/>
        </w:rPr>
      </w:pPr>
      <w:r w:rsidRPr="00DE68E3">
        <w:rPr>
          <w:rFonts w:cs="Times New Roman"/>
          <w:b/>
          <w:i/>
          <w:szCs w:val="24"/>
        </w:rPr>
        <w:t>Postup zabezpečení vzdělávání žáků se SVP podle IVP:</w:t>
      </w:r>
    </w:p>
    <w:p w14:paraId="601BC4E4" w14:textId="77777777" w:rsidR="00DE68E3" w:rsidRDefault="00DE68E3" w:rsidP="00C60AD6">
      <w:pPr>
        <w:pStyle w:val="Odstavecseseznamem"/>
        <w:numPr>
          <w:ilvl w:val="0"/>
          <w:numId w:val="39"/>
        </w:numPr>
        <w:spacing w:line="360" w:lineRule="auto"/>
        <w:jc w:val="both"/>
        <w:rPr>
          <w:rFonts w:cs="Times New Roman"/>
          <w:szCs w:val="24"/>
        </w:rPr>
      </w:pPr>
      <w:r w:rsidRPr="00DE68E3">
        <w:rPr>
          <w:rFonts w:cs="Times New Roman"/>
          <w:szCs w:val="24"/>
        </w:rPr>
        <w:t>písemná žádost zletilého žáka nebo zákonného zástupce nezletilého žáka o vzdělávání podle</w:t>
      </w:r>
      <w:r>
        <w:rPr>
          <w:rFonts w:cs="Times New Roman"/>
          <w:szCs w:val="24"/>
        </w:rPr>
        <w:t xml:space="preserve"> </w:t>
      </w:r>
      <w:r w:rsidRPr="00DE68E3">
        <w:rPr>
          <w:rFonts w:cs="Times New Roman"/>
          <w:szCs w:val="24"/>
        </w:rPr>
        <w:t>IVP</w:t>
      </w:r>
    </w:p>
    <w:p w14:paraId="245D58AA" w14:textId="77777777" w:rsidR="00DE68E3" w:rsidRDefault="00DE68E3" w:rsidP="00C60AD6">
      <w:pPr>
        <w:pStyle w:val="Odstavecseseznamem"/>
        <w:numPr>
          <w:ilvl w:val="0"/>
          <w:numId w:val="39"/>
        </w:numPr>
        <w:spacing w:line="360" w:lineRule="auto"/>
        <w:jc w:val="both"/>
        <w:rPr>
          <w:rFonts w:cs="Times New Roman"/>
          <w:szCs w:val="24"/>
        </w:rPr>
      </w:pPr>
      <w:r w:rsidRPr="00DE68E3">
        <w:rPr>
          <w:rFonts w:cs="Times New Roman"/>
          <w:szCs w:val="24"/>
        </w:rPr>
        <w:t>doporučení školského poradenského zařízení (dále ŠPZ)</w:t>
      </w:r>
    </w:p>
    <w:p w14:paraId="2C1F3293" w14:textId="77777777" w:rsidR="00DE68E3" w:rsidRDefault="00DE68E3" w:rsidP="00C60AD6">
      <w:pPr>
        <w:pStyle w:val="Odstavecseseznamem"/>
        <w:numPr>
          <w:ilvl w:val="0"/>
          <w:numId w:val="39"/>
        </w:numPr>
        <w:spacing w:line="360" w:lineRule="auto"/>
        <w:jc w:val="both"/>
        <w:rPr>
          <w:rFonts w:cs="Times New Roman"/>
          <w:szCs w:val="24"/>
        </w:rPr>
      </w:pPr>
      <w:r w:rsidRPr="00DE68E3">
        <w:rPr>
          <w:rFonts w:cs="Times New Roman"/>
          <w:szCs w:val="24"/>
        </w:rPr>
        <w:t>rozhodnutí ředitele školy o povolení vzdělávání podle IVP</w:t>
      </w:r>
    </w:p>
    <w:p w14:paraId="43E3E973" w14:textId="77777777" w:rsidR="00DE68E3" w:rsidRDefault="00DE68E3" w:rsidP="00C60AD6">
      <w:pPr>
        <w:pStyle w:val="Odstavecseseznamem"/>
        <w:numPr>
          <w:ilvl w:val="0"/>
          <w:numId w:val="39"/>
        </w:numPr>
        <w:spacing w:line="360" w:lineRule="auto"/>
        <w:jc w:val="both"/>
        <w:rPr>
          <w:rFonts w:cs="Times New Roman"/>
          <w:szCs w:val="24"/>
        </w:rPr>
      </w:pPr>
      <w:r w:rsidRPr="00DE68E3">
        <w:rPr>
          <w:rFonts w:cs="Times New Roman"/>
          <w:szCs w:val="24"/>
        </w:rPr>
        <w:t>předchozí informovaný souhlas zletilého žáka nebo zákonného zástupce nezletilého žáka se</w:t>
      </w:r>
      <w:r>
        <w:rPr>
          <w:rFonts w:cs="Times New Roman"/>
          <w:szCs w:val="24"/>
        </w:rPr>
        <w:t xml:space="preserve"> </w:t>
      </w:r>
      <w:r w:rsidRPr="00DE68E3">
        <w:rPr>
          <w:rFonts w:cs="Times New Roman"/>
          <w:szCs w:val="24"/>
        </w:rPr>
        <w:t>vzděláváním podle IVP</w:t>
      </w:r>
    </w:p>
    <w:p w14:paraId="197FB586" w14:textId="77777777" w:rsidR="00DE68E3" w:rsidRDefault="00DE68E3" w:rsidP="00C60AD6">
      <w:pPr>
        <w:pStyle w:val="Odstavecseseznamem"/>
        <w:numPr>
          <w:ilvl w:val="0"/>
          <w:numId w:val="39"/>
        </w:numPr>
        <w:spacing w:line="360" w:lineRule="auto"/>
        <w:jc w:val="both"/>
        <w:rPr>
          <w:rFonts w:cs="Times New Roman"/>
          <w:szCs w:val="24"/>
        </w:rPr>
      </w:pPr>
      <w:r w:rsidRPr="00DE68E3">
        <w:rPr>
          <w:rFonts w:cs="Times New Roman"/>
          <w:szCs w:val="24"/>
        </w:rPr>
        <w:t>vyhotovení IVP školou</w:t>
      </w:r>
    </w:p>
    <w:p w14:paraId="536399DD" w14:textId="77777777" w:rsidR="00DE68E3" w:rsidRDefault="00DE68E3" w:rsidP="00C60AD6">
      <w:pPr>
        <w:pStyle w:val="Odstavecseseznamem"/>
        <w:numPr>
          <w:ilvl w:val="0"/>
          <w:numId w:val="39"/>
        </w:numPr>
        <w:spacing w:line="360" w:lineRule="auto"/>
        <w:jc w:val="both"/>
        <w:rPr>
          <w:rFonts w:cs="Times New Roman"/>
          <w:szCs w:val="24"/>
        </w:rPr>
      </w:pPr>
      <w:r w:rsidRPr="00DE68E3">
        <w:rPr>
          <w:rFonts w:cs="Times New Roman"/>
          <w:szCs w:val="24"/>
        </w:rPr>
        <w:t>seznámení s IVP všech vyučujících, zletilého žáka nebo zákonného zástupce nezletilého</w:t>
      </w:r>
      <w:r>
        <w:rPr>
          <w:rFonts w:cs="Times New Roman"/>
          <w:szCs w:val="24"/>
        </w:rPr>
        <w:t xml:space="preserve"> </w:t>
      </w:r>
      <w:r w:rsidRPr="00DE68E3">
        <w:rPr>
          <w:rFonts w:cs="Times New Roman"/>
          <w:szCs w:val="24"/>
        </w:rPr>
        <w:t>žáka, ŠPZ, kteří seznámení potvrdí svým podpisem IVP tvoří závazný dokument žáka, je to</w:t>
      </w:r>
      <w:r>
        <w:rPr>
          <w:rFonts w:cs="Times New Roman"/>
          <w:szCs w:val="24"/>
        </w:rPr>
        <w:t xml:space="preserve"> </w:t>
      </w:r>
      <w:r w:rsidRPr="00DE68E3">
        <w:rPr>
          <w:rFonts w:cs="Times New Roman"/>
          <w:szCs w:val="24"/>
        </w:rPr>
        <w:t>živý dokument, který je v průběhu roku průběžně vyhodnocován a upravován. IVP obsahuje</w:t>
      </w:r>
      <w:r>
        <w:rPr>
          <w:rFonts w:cs="Times New Roman"/>
          <w:szCs w:val="24"/>
        </w:rPr>
        <w:t xml:space="preserve"> </w:t>
      </w:r>
      <w:r w:rsidRPr="00DE68E3">
        <w:rPr>
          <w:rFonts w:cs="Times New Roman"/>
          <w:szCs w:val="24"/>
        </w:rPr>
        <w:t>údaje o skladbě druhů a stupňů podpůrných opatření poskytovaných v kombinaci s</w:t>
      </w:r>
      <w:r>
        <w:rPr>
          <w:rFonts w:cs="Times New Roman"/>
          <w:szCs w:val="24"/>
        </w:rPr>
        <w:t> </w:t>
      </w:r>
      <w:r w:rsidRPr="00DE68E3">
        <w:rPr>
          <w:rFonts w:cs="Times New Roman"/>
          <w:szCs w:val="24"/>
        </w:rPr>
        <w:t>tímto</w:t>
      </w:r>
      <w:r>
        <w:rPr>
          <w:rFonts w:cs="Times New Roman"/>
          <w:szCs w:val="24"/>
        </w:rPr>
        <w:t xml:space="preserve"> </w:t>
      </w:r>
      <w:r w:rsidRPr="00DE68E3">
        <w:rPr>
          <w:rFonts w:cs="Times New Roman"/>
          <w:szCs w:val="24"/>
        </w:rPr>
        <w:t>plánem, identifikační údaje žáka a údaje o pedagogických pracovních podílejících se na</w:t>
      </w:r>
      <w:r>
        <w:rPr>
          <w:rFonts w:cs="Times New Roman"/>
          <w:szCs w:val="24"/>
        </w:rPr>
        <w:t xml:space="preserve"> </w:t>
      </w:r>
      <w:r w:rsidRPr="00DE68E3">
        <w:rPr>
          <w:rFonts w:cs="Times New Roman"/>
          <w:szCs w:val="24"/>
        </w:rPr>
        <w:t>vzdělávání žáka. Obsahuje zejména informace o</w:t>
      </w:r>
      <w:r>
        <w:rPr>
          <w:rFonts w:cs="Times New Roman"/>
          <w:szCs w:val="24"/>
        </w:rPr>
        <w:t>:</w:t>
      </w:r>
    </w:p>
    <w:p w14:paraId="2F12985D" w14:textId="77777777" w:rsidR="00DE68E3" w:rsidRDefault="00DE68E3" w:rsidP="00C60AD6">
      <w:pPr>
        <w:pStyle w:val="Odstavecseseznamem"/>
        <w:numPr>
          <w:ilvl w:val="0"/>
          <w:numId w:val="40"/>
        </w:numPr>
        <w:spacing w:line="360" w:lineRule="auto"/>
        <w:jc w:val="both"/>
        <w:rPr>
          <w:rFonts w:cs="Times New Roman"/>
          <w:szCs w:val="24"/>
        </w:rPr>
      </w:pPr>
      <w:r w:rsidRPr="00DE68E3">
        <w:rPr>
          <w:rFonts w:cs="Times New Roman"/>
          <w:szCs w:val="24"/>
        </w:rPr>
        <w:t>úpravách obsahu vzdělávání žáka</w:t>
      </w:r>
    </w:p>
    <w:p w14:paraId="776C02E5" w14:textId="77777777" w:rsidR="00DE68E3" w:rsidRDefault="00DE68E3" w:rsidP="00C60AD6">
      <w:pPr>
        <w:pStyle w:val="Odstavecseseznamem"/>
        <w:numPr>
          <w:ilvl w:val="0"/>
          <w:numId w:val="40"/>
        </w:numPr>
        <w:spacing w:line="360" w:lineRule="auto"/>
        <w:jc w:val="both"/>
        <w:rPr>
          <w:rFonts w:cs="Times New Roman"/>
          <w:szCs w:val="24"/>
        </w:rPr>
      </w:pPr>
      <w:r w:rsidRPr="00DE68E3">
        <w:rPr>
          <w:rFonts w:cs="Times New Roman"/>
          <w:szCs w:val="24"/>
        </w:rPr>
        <w:t>časovém a obsahovém rozvržení vzdělávání</w:t>
      </w:r>
    </w:p>
    <w:p w14:paraId="05B8069A" w14:textId="77777777" w:rsidR="00DE68E3" w:rsidRDefault="00DE68E3" w:rsidP="00C60AD6">
      <w:pPr>
        <w:pStyle w:val="Odstavecseseznamem"/>
        <w:numPr>
          <w:ilvl w:val="0"/>
          <w:numId w:val="40"/>
        </w:numPr>
        <w:spacing w:line="360" w:lineRule="auto"/>
        <w:jc w:val="both"/>
        <w:rPr>
          <w:rFonts w:cs="Times New Roman"/>
          <w:szCs w:val="24"/>
        </w:rPr>
      </w:pPr>
      <w:r w:rsidRPr="00DE68E3">
        <w:rPr>
          <w:rFonts w:cs="Times New Roman"/>
          <w:szCs w:val="24"/>
        </w:rPr>
        <w:t>úpravách metod a forem výuky a hodnocení žáka</w:t>
      </w:r>
    </w:p>
    <w:p w14:paraId="7FE1FBB6" w14:textId="77777777" w:rsidR="00DE68E3" w:rsidRDefault="00DE68E3" w:rsidP="00C60AD6">
      <w:pPr>
        <w:pStyle w:val="Odstavecseseznamem"/>
        <w:numPr>
          <w:ilvl w:val="0"/>
          <w:numId w:val="40"/>
        </w:numPr>
        <w:spacing w:line="360" w:lineRule="auto"/>
        <w:jc w:val="both"/>
        <w:rPr>
          <w:rFonts w:cs="Times New Roman"/>
          <w:szCs w:val="24"/>
        </w:rPr>
      </w:pPr>
      <w:r w:rsidRPr="00DE68E3">
        <w:rPr>
          <w:rFonts w:cs="Times New Roman"/>
          <w:szCs w:val="24"/>
        </w:rPr>
        <w:t>úpravě výstupů ze vzdělávání žáka</w:t>
      </w:r>
    </w:p>
    <w:p w14:paraId="1B82770C" w14:textId="77777777" w:rsidR="00DE68E3" w:rsidRPr="00DE68E3" w:rsidRDefault="00DE68E3" w:rsidP="00C60AD6">
      <w:pPr>
        <w:pStyle w:val="Odstavecseseznamem"/>
        <w:numPr>
          <w:ilvl w:val="0"/>
          <w:numId w:val="40"/>
        </w:numPr>
        <w:spacing w:line="360" w:lineRule="auto"/>
        <w:jc w:val="both"/>
        <w:rPr>
          <w:rFonts w:cs="Times New Roman"/>
          <w:szCs w:val="24"/>
        </w:rPr>
      </w:pPr>
      <w:r w:rsidRPr="00DE68E3">
        <w:rPr>
          <w:rFonts w:cs="Times New Roman"/>
          <w:szCs w:val="24"/>
        </w:rPr>
        <w:t>jméno pedagogického pracovníka ŠPZ, se kterým škola spolupracuje</w:t>
      </w:r>
    </w:p>
    <w:p w14:paraId="771DB9A2" w14:textId="77777777" w:rsidR="00DE68E3" w:rsidRPr="00DE68E3" w:rsidRDefault="00DE68E3" w:rsidP="00E46A6C">
      <w:pPr>
        <w:spacing w:line="360" w:lineRule="auto"/>
        <w:ind w:left="357"/>
        <w:jc w:val="both"/>
        <w:rPr>
          <w:rFonts w:cs="Times New Roman"/>
          <w:szCs w:val="24"/>
        </w:rPr>
      </w:pPr>
      <w:r w:rsidRPr="00DE68E3">
        <w:rPr>
          <w:rFonts w:cs="Times New Roman"/>
          <w:szCs w:val="24"/>
        </w:rPr>
        <w:t>ŠPZ ve spolupráci se školou sleduje a nejméně jednou ročně vyhodnocuje naplňování IVP a</w:t>
      </w:r>
      <w:r w:rsidR="00E46A6C">
        <w:rPr>
          <w:rFonts w:cs="Times New Roman"/>
          <w:szCs w:val="24"/>
        </w:rPr>
        <w:t xml:space="preserve"> </w:t>
      </w:r>
      <w:r w:rsidRPr="00DE68E3">
        <w:rPr>
          <w:rFonts w:cs="Times New Roman"/>
          <w:szCs w:val="24"/>
        </w:rPr>
        <w:t>poskytuje poradenskou podporu.</w:t>
      </w:r>
    </w:p>
    <w:p w14:paraId="4A67777C" w14:textId="77777777" w:rsidR="00676F08" w:rsidRDefault="00676F08" w:rsidP="009005D7">
      <w:pPr>
        <w:pStyle w:val="Nadpis1"/>
        <w:numPr>
          <w:ilvl w:val="0"/>
          <w:numId w:val="2"/>
        </w:numPr>
      </w:pPr>
      <w:bookmarkStart w:id="29" w:name="_Toc92803502"/>
      <w:r>
        <w:lastRenderedPageBreak/>
        <w:t>Zvláštní pravidla při omezení osobní přítomnosti dětí, žáků a studentů ve školách</w:t>
      </w:r>
      <w:r w:rsidR="00143277">
        <w:t xml:space="preserve"> (§ 184 a)</w:t>
      </w:r>
      <w:bookmarkEnd w:id="29"/>
    </w:p>
    <w:p w14:paraId="7E5F9ECB" w14:textId="77777777" w:rsidR="00143277" w:rsidRPr="00143277" w:rsidRDefault="00143277" w:rsidP="00143277">
      <w:pPr>
        <w:rPr>
          <w:lang w:eastAsia="cs-CZ"/>
        </w:rPr>
      </w:pPr>
    </w:p>
    <w:p w14:paraId="355BCE47" w14:textId="77777777" w:rsidR="00676F08" w:rsidRDefault="00676F08" w:rsidP="00143277">
      <w:pPr>
        <w:spacing w:line="360" w:lineRule="auto"/>
        <w:ind w:left="708"/>
        <w:jc w:val="both"/>
      </w:pPr>
      <w:r>
        <w:t xml:space="preserve">1)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nebo studentů z nejméně jedné třídy, studijní skupiny, oddělení nebo kursu ve škole nebo většiny dětí, pro které je předškolní vzdělávání povinné, z mateřské školy nebo z odloučeného pracoviště nebo z nejméně jedné třídy, ve které se vzdělávají pouze tyto děti, poskytuje škola dotčeným dětem, žákům nebo studentům vzdělávání distančním způsobem. </w:t>
      </w:r>
    </w:p>
    <w:p w14:paraId="1E054F70" w14:textId="77777777" w:rsidR="00676F08" w:rsidRDefault="00676F08" w:rsidP="00143277">
      <w:pPr>
        <w:spacing w:line="360" w:lineRule="auto"/>
        <w:ind w:left="708"/>
        <w:jc w:val="both"/>
      </w:pPr>
      <w:r>
        <w:t xml:space="preserve">2) Vzdělávání distančním způsobem škola uskutečňuje podle příslušného rámcového vzdělávacího programu a školního vzdělávacího programu v míře odpovídající okolnostem. </w:t>
      </w:r>
    </w:p>
    <w:p w14:paraId="4CC546C4" w14:textId="77777777" w:rsidR="00676F08" w:rsidRDefault="00676F08" w:rsidP="00143277">
      <w:pPr>
        <w:spacing w:line="360" w:lineRule="auto"/>
        <w:ind w:left="708"/>
        <w:jc w:val="both"/>
      </w:pPr>
      <w:r>
        <w:t xml:space="preserve">3) Děti, žáci a studenti jsou povinni se vzdělávat distančním způsobem s výjimkou žáků základní umělecké školy a jazykové školy s právem státní jazykové zkoušky. Způsob poskytování vzdělávání a hodnocení výsledků vzdělávání distančním způsobem přizpůsobí škola podmínkám dítěte, žáka nebo studenta pro toto vzdělávání. 4) Pro řešení důsledků situace, kdy není možná osobní přítomnost dětí, žáků nebo studentů ve škole z důvodu krizového opatření vyhlášeného podle krizového zákona, nebo z důvodu nařízení mimořádného opatření podle zvláštního zákona, anebo z důvodu nařízení karantény podle zákona o ochraně veřejného zdraví, může ministerstvo určit opatřením obecné povahy </w:t>
      </w:r>
    </w:p>
    <w:p w14:paraId="4738A731" w14:textId="77777777" w:rsidR="00143277" w:rsidRDefault="00676F08" w:rsidP="00143277">
      <w:pPr>
        <w:spacing w:line="360" w:lineRule="auto"/>
        <w:ind w:left="708"/>
        <w:jc w:val="both"/>
      </w:pPr>
      <w:r>
        <w:t xml:space="preserve">a) odlišné termíny nebo lhůty od termínů nebo lhůt stanovených tímto zákonem nebo prováděcími právními předpisy, anebo stanovené na jejich základě, pokud jejich naplnění není možné nebo by způsobilo nezanedbatelné obtíže, </w:t>
      </w:r>
    </w:p>
    <w:p w14:paraId="6372E268" w14:textId="77777777" w:rsidR="00143277" w:rsidRDefault="00676F08" w:rsidP="00143277">
      <w:pPr>
        <w:spacing w:line="360" w:lineRule="auto"/>
        <w:ind w:left="708"/>
        <w:jc w:val="both"/>
      </w:pPr>
      <w:r>
        <w:t xml:space="preserve">b) odlišný způsob nebo podmínky přijímání ke vzdělávání nebo ukončování vzdělávání, pokud by postup podle tohoto zákona nebyl možný nebo by způsobil nezanedbatelné obtíže; opatření obecné povahy musí být vydáno v souladu se zásadami a cíli vzdělávání </w:t>
      </w:r>
      <w:r w:rsidR="00143277">
        <w:t xml:space="preserve">uvedenými v § 2 tohoto zákona. </w:t>
      </w:r>
    </w:p>
    <w:p w14:paraId="4964A74B" w14:textId="77777777" w:rsidR="00676F08" w:rsidRDefault="00676F08" w:rsidP="00143277">
      <w:pPr>
        <w:spacing w:line="360" w:lineRule="auto"/>
        <w:ind w:left="708"/>
        <w:jc w:val="both"/>
      </w:pPr>
      <w:r>
        <w:lastRenderedPageBreak/>
        <w:t>5) Opatření obecné povahy se vydává bez řízení o návrhu opatření obecné povahy. Opatření obecné povahy ministerstvo oznámí vyvěšením na své úřední desce a zveřejní způsobem umožňujícím dálkový přístup na dobu nejméně 15 dnů. Opatření obecné povahy nabývá účinnosti dnem vyvěšení a na úřední desce nebo pozdějším dnem, který je v něm uveden. Pokud se změnily důvody pro vydání opatření obecné povahy, ministerstvo jej bezodkladně zruší nebo změní.</w:t>
      </w:r>
    </w:p>
    <w:p w14:paraId="3572B739" w14:textId="77777777" w:rsidR="00EB176C" w:rsidRDefault="00EB176C" w:rsidP="00713E63">
      <w:pPr>
        <w:pStyle w:val="Nadpis2"/>
        <w:ind w:firstLine="705"/>
      </w:pPr>
      <w:bookmarkStart w:id="30" w:name="_Toc92803503"/>
      <w:r>
        <w:t>6.1. Distanční výuka ve VÚ Višňové</w:t>
      </w:r>
      <w:bookmarkEnd w:id="30"/>
    </w:p>
    <w:p w14:paraId="0CEBCA6B" w14:textId="77777777" w:rsidR="00D556A5" w:rsidRDefault="00D556A5" w:rsidP="00D556A5">
      <w:pPr>
        <w:spacing w:line="360" w:lineRule="auto"/>
        <w:ind w:left="705"/>
        <w:jc w:val="both"/>
      </w:pPr>
    </w:p>
    <w:p w14:paraId="4CC13400" w14:textId="77777777" w:rsidR="00301984" w:rsidRDefault="00EB176C" w:rsidP="00D556A5">
      <w:pPr>
        <w:spacing w:line="360" w:lineRule="auto"/>
        <w:ind w:left="705"/>
        <w:jc w:val="both"/>
      </w:pPr>
      <w:r>
        <w:t xml:space="preserve">Jelikož </w:t>
      </w:r>
      <w:r w:rsidR="00301984">
        <w:t>většina žáků nemá možnost distanční výuky on-line na PC, je nutné přizpůsobit výuku možnostem žáků, a proto probíhá výuka off-line.</w:t>
      </w:r>
    </w:p>
    <w:p w14:paraId="2AF4C8A1" w14:textId="77777777" w:rsidR="00301984" w:rsidRDefault="00301984" w:rsidP="00D556A5">
      <w:pPr>
        <w:spacing w:line="360" w:lineRule="auto"/>
        <w:ind w:left="705"/>
        <w:jc w:val="both"/>
      </w:pPr>
      <w:r>
        <w:t>Žákům jsou v této situaci</w:t>
      </w:r>
      <w:r w:rsidR="00713E63">
        <w:t xml:space="preserve"> vyučujícími nachystány potřebné materiály (kopie učebnic, výukové materiály učitelů apod.), a spolupracuje s příslušným OSPODEM žáka, kterému jsou materiály zaslány prostřednictvím emailu, a ten je žákovi předá. Při plnění praktických úkolů je doporučeno co nejvíce využívat přirozené podmínky v domácnosti (např. výpomoc při vaření, obsluha rodinných příslušníků apod.)</w:t>
      </w:r>
    </w:p>
    <w:p w14:paraId="0BC1A028" w14:textId="77777777" w:rsidR="00713E63" w:rsidRDefault="00713E63" w:rsidP="00D556A5">
      <w:pPr>
        <w:spacing w:line="360" w:lineRule="auto"/>
        <w:ind w:left="705"/>
        <w:jc w:val="both"/>
      </w:pPr>
      <w:r>
        <w:t xml:space="preserve">Po návratu žáka zpět do VÚ je vyučujícími učivo probráno osobně a ověření zvládnutí učiva si volí jednotlivý </w:t>
      </w:r>
      <w:r w:rsidR="00AE3D14">
        <w:t>vyučující samostatně (písemně, ústně, provedení praktických úkonů apod.)</w:t>
      </w:r>
    </w:p>
    <w:p w14:paraId="1E29E5F1" w14:textId="77777777" w:rsidR="00AE3D14" w:rsidRDefault="00AE3D14" w:rsidP="00D556A5">
      <w:pPr>
        <w:spacing w:line="360" w:lineRule="auto"/>
        <w:ind w:left="705"/>
        <w:jc w:val="both"/>
      </w:pPr>
      <w:r>
        <w:t>Pokud nastane situace, že je žák umístěn do karantény ve VÚ (např. příjezd z dovolenek nebo výskyt onemocnění) nachystá třídní učitel, po dohodě s vyučujícími jednotlivých předmětů, studijní materiály a předá je sloužícímu učiteli nebo vychovateli, který vykonává dohled nad karanténní skupinou. Výuka pak probíhá individuálně.</w:t>
      </w:r>
    </w:p>
    <w:p w14:paraId="486705FF" w14:textId="77777777" w:rsidR="00301984" w:rsidRPr="00EB176C" w:rsidRDefault="00AE3D14" w:rsidP="00D556A5">
      <w:pPr>
        <w:spacing w:line="360" w:lineRule="auto"/>
        <w:ind w:left="705"/>
        <w:jc w:val="both"/>
      </w:pPr>
      <w:r>
        <w:t>Ostatní žáci, jichž se karanténa netýká, dále pokračují v prezenčním studiu. Ve třídách pak probíhá „smíšená výuka“ opět velice individuální, dle přichystaného učiva daným vyučujícím.</w:t>
      </w:r>
    </w:p>
    <w:p w14:paraId="335DF15D" w14:textId="77777777" w:rsidR="00DE68E3" w:rsidRDefault="00DE68E3" w:rsidP="009005D7">
      <w:pPr>
        <w:pStyle w:val="Nadpis1"/>
        <w:numPr>
          <w:ilvl w:val="0"/>
          <w:numId w:val="2"/>
        </w:numPr>
      </w:pPr>
      <w:bookmarkStart w:id="31" w:name="_Toc92803504"/>
      <w:r w:rsidRPr="00DE68E3">
        <w:t>Závěrečná ustanovení</w:t>
      </w:r>
      <w:bookmarkEnd w:id="31"/>
    </w:p>
    <w:p w14:paraId="36013B93" w14:textId="77777777" w:rsidR="00143277" w:rsidRDefault="00143277" w:rsidP="00143277">
      <w:pPr>
        <w:pStyle w:val="Zkladntext2"/>
        <w:ind w:left="720"/>
      </w:pPr>
    </w:p>
    <w:p w14:paraId="6857587B" w14:textId="77777777" w:rsidR="00DE68E3" w:rsidRDefault="00D35FEC" w:rsidP="00143277">
      <w:pPr>
        <w:pStyle w:val="Zkladntext2"/>
        <w:ind w:left="720"/>
        <w:rPr>
          <w:b/>
        </w:rPr>
      </w:pPr>
      <w:r>
        <w:t xml:space="preserve">Školní řád je vydán v souladu s legislativou ČR, zejména zákonem č. 561/2004 Sb., o předškolním, základním, středním, vyšším odborném a jiném vzdělávání (školský </w:t>
      </w:r>
      <w:r>
        <w:lastRenderedPageBreak/>
        <w:t xml:space="preserve">zákon), v platném znění, Vyhlášky MŠMT ČR č. 13/2005 Sb., o středním vzdělávání a vzdělávání v konzervatoři, v platném znění a dalšími příslušnými zákony a předpisy. </w:t>
      </w:r>
    </w:p>
    <w:p w14:paraId="79EA5DF7" w14:textId="77777777" w:rsidR="00DE68E3" w:rsidRDefault="00D35FEC" w:rsidP="00143277">
      <w:pPr>
        <w:pStyle w:val="Zkladntext2"/>
        <w:ind w:left="720"/>
        <w:rPr>
          <w:b/>
        </w:rPr>
      </w:pPr>
      <w:r>
        <w:t>Žáci jsou se školním řádem seznámeni na začátku každého školního roku, prostřednictvím třídního učitele nebo učitele odborného výcviku, což potvrdí svým podpisem.</w:t>
      </w:r>
    </w:p>
    <w:p w14:paraId="2F23D387" w14:textId="77777777" w:rsidR="005A5094" w:rsidRDefault="00D35FEC" w:rsidP="00143277">
      <w:pPr>
        <w:pStyle w:val="Zkladntext2"/>
        <w:ind w:left="720"/>
      </w:pPr>
      <w:r w:rsidRPr="00CD0DF8">
        <w:t>Školní řád je závazný pro všechny žáky školy, jejich zákonné zástupce a všechny zaměstnance školy a je platný i pro akce související s výchovně vzdělávací činnosti školy, které se uskutečňují mimo budovu školy.</w:t>
      </w:r>
    </w:p>
    <w:p w14:paraId="0C76B332" w14:textId="77777777" w:rsidR="00F00CA0" w:rsidRPr="005A5094" w:rsidRDefault="00F00CA0" w:rsidP="00DE68E3">
      <w:pPr>
        <w:pStyle w:val="Zkladntext2"/>
        <w:ind w:left="720"/>
        <w:rPr>
          <w:b/>
          <w:i/>
        </w:rPr>
      </w:pPr>
      <w:r w:rsidRPr="005A5094">
        <w:rPr>
          <w:b/>
          <w:i/>
        </w:rPr>
        <w:t>Školní řád byl schválen školskou radou dne:</w:t>
      </w:r>
    </w:p>
    <w:p w14:paraId="40C52DC7" w14:textId="0F744F19" w:rsidR="00F00CA0" w:rsidRPr="005A5094" w:rsidRDefault="00F00CA0" w:rsidP="00DE68E3">
      <w:pPr>
        <w:pStyle w:val="Zkladntext2"/>
        <w:ind w:left="720"/>
        <w:rPr>
          <w:b/>
        </w:rPr>
      </w:pPr>
      <w:r w:rsidRPr="005A5094">
        <w:rPr>
          <w:b/>
        </w:rPr>
        <w:t>Ve Višňové, dne:</w:t>
      </w:r>
      <w:r w:rsidR="00907FAD">
        <w:rPr>
          <w:b/>
        </w:rPr>
        <w:t xml:space="preserve"> 1.9</w:t>
      </w:r>
      <w:r w:rsidR="00EE4A63">
        <w:rPr>
          <w:b/>
        </w:rPr>
        <w:t>.202</w:t>
      </w:r>
      <w:r w:rsidR="00063F64">
        <w:rPr>
          <w:b/>
        </w:rPr>
        <w:t>3</w:t>
      </w:r>
    </w:p>
    <w:p w14:paraId="6779F000" w14:textId="5D79B0E9" w:rsidR="00F00CA0" w:rsidRDefault="00E46A6C" w:rsidP="00E46A6C">
      <w:pPr>
        <w:pStyle w:val="Zkladntext2"/>
        <w:ind w:left="6384"/>
      </w:pPr>
      <w:r>
        <w:t xml:space="preserve"> </w:t>
      </w:r>
      <w:proofErr w:type="spellStart"/>
      <w:r>
        <w:t>Mgr.</w:t>
      </w:r>
      <w:r w:rsidR="00063F64">
        <w:t>Vladimír</w:t>
      </w:r>
      <w:proofErr w:type="spellEnd"/>
      <w:r w:rsidR="00063F64">
        <w:t xml:space="preserve"> Korek</w:t>
      </w:r>
    </w:p>
    <w:p w14:paraId="4BF91F7E" w14:textId="77777777" w:rsidR="00135220" w:rsidRPr="004D101A" w:rsidRDefault="00F00CA0" w:rsidP="00E46A6C">
      <w:pPr>
        <w:pStyle w:val="Zkladntext2"/>
        <w:ind w:left="6372" w:firstLine="708"/>
      </w:pPr>
      <w:r>
        <w:t>ředitel školy</w:t>
      </w:r>
    </w:p>
    <w:sectPr w:rsidR="00135220" w:rsidRPr="004D101A" w:rsidSect="007F5E2B">
      <w:headerReference w:type="default" r:id="rId11"/>
      <w:footerReference w:type="default" r:id="rId12"/>
      <w:pgSz w:w="11906" w:h="16838"/>
      <w:pgMar w:top="1417" w:right="1417" w:bottom="1417" w:left="1417" w:header="113"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FE3F9" w14:textId="77777777" w:rsidR="007B1C4B" w:rsidRDefault="007B1C4B" w:rsidP="00054832">
      <w:pPr>
        <w:spacing w:after="0" w:line="240" w:lineRule="auto"/>
      </w:pPr>
      <w:r>
        <w:separator/>
      </w:r>
    </w:p>
  </w:endnote>
  <w:endnote w:type="continuationSeparator" w:id="0">
    <w:p w14:paraId="091CFFFE" w14:textId="77777777" w:rsidR="007B1C4B" w:rsidRDefault="007B1C4B" w:rsidP="00054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15079"/>
      <w:docPartObj>
        <w:docPartGallery w:val="Page Numbers (Bottom of Page)"/>
        <w:docPartUnique/>
      </w:docPartObj>
    </w:sdtPr>
    <w:sdtContent>
      <w:p w14:paraId="3A87B2B1" w14:textId="77777777" w:rsidR="00285A24" w:rsidRDefault="00000000">
        <w:pPr>
          <w:pStyle w:val="Zpat"/>
          <w:jc w:val="center"/>
        </w:pPr>
        <w:r>
          <w:fldChar w:fldCharType="begin"/>
        </w:r>
        <w:r>
          <w:instrText xml:space="preserve"> PAGE   \* MERGEFORMAT </w:instrText>
        </w:r>
        <w:r>
          <w:fldChar w:fldCharType="separate"/>
        </w:r>
        <w:r w:rsidR="009D3B97">
          <w:rPr>
            <w:noProof/>
          </w:rPr>
          <w:t>1</w:t>
        </w:r>
        <w:r>
          <w:rPr>
            <w:noProof/>
          </w:rPr>
          <w:fldChar w:fldCharType="end"/>
        </w:r>
      </w:p>
    </w:sdtContent>
  </w:sdt>
  <w:p w14:paraId="02DEF218" w14:textId="77777777" w:rsidR="00285A24" w:rsidRDefault="00285A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CBB6E" w14:textId="77777777" w:rsidR="007B1C4B" w:rsidRDefault="007B1C4B" w:rsidP="00054832">
      <w:pPr>
        <w:spacing w:after="0" w:line="240" w:lineRule="auto"/>
      </w:pPr>
      <w:r>
        <w:separator/>
      </w:r>
    </w:p>
  </w:footnote>
  <w:footnote w:type="continuationSeparator" w:id="0">
    <w:p w14:paraId="359F4A73" w14:textId="77777777" w:rsidR="007B1C4B" w:rsidRDefault="007B1C4B" w:rsidP="00054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E3CC" w14:textId="77777777" w:rsidR="00285A24" w:rsidRDefault="00000000" w:rsidP="00597DFC">
    <w:pPr>
      <w:jc w:val="center"/>
      <w:rPr>
        <w:rFonts w:ascii="Bookman Old Style" w:hAnsi="Bookman Old Style"/>
        <w:i/>
        <w:sz w:val="16"/>
        <w:szCs w:val="16"/>
      </w:rPr>
    </w:pPr>
    <w:r>
      <w:rPr>
        <w:rFonts w:ascii="Bookman Old Style" w:hAnsi="Bookman Old Style"/>
        <w:i/>
        <w:noProof/>
        <w:sz w:val="16"/>
        <w:szCs w:val="16"/>
        <w:lang w:eastAsia="cs-CZ"/>
      </w:rPr>
      <w:object w:dxaOrig="1440" w:dyaOrig="1440" w14:anchorId="0D701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49.75pt;margin-top:4.85pt;width:64.1pt;height:27pt;z-index:251658240;mso-wrap-edited:f" wrapcoords="-86 0 -86 21468 21600 21468 21600 0 -86 0">
          <v:imagedata r:id="rId1" o:title=""/>
        </v:shape>
        <o:OLEObject Type="Embed" ProgID="MSPhotoEd.3" ShapeID="_x0000_s1025" DrawAspect="Content" ObjectID="_1762323180" r:id="rId2"/>
      </w:object>
    </w:r>
    <w:r w:rsidR="00285A24">
      <w:rPr>
        <w:rFonts w:ascii="Bookman Old Style" w:hAnsi="Bookman Old Style"/>
        <w:i/>
        <w:noProof/>
        <w:sz w:val="16"/>
        <w:szCs w:val="16"/>
        <w:lang w:eastAsia="cs-CZ"/>
      </w:rPr>
      <w:t>ŠKOLNÍ ŘÁD</w:t>
    </w:r>
  </w:p>
  <w:p w14:paraId="3D35D11E" w14:textId="77777777" w:rsidR="00285A24" w:rsidRPr="00F32BF7" w:rsidRDefault="00285A24" w:rsidP="00597DFC">
    <w:pPr>
      <w:jc w:val="center"/>
      <w:rPr>
        <w:rFonts w:ascii="Bookman Old Style" w:hAnsi="Bookman Old Style"/>
        <w:i/>
        <w:noProof/>
        <w:sz w:val="16"/>
        <w:szCs w:val="16"/>
        <w:lang w:eastAsia="cs-CZ"/>
      </w:rPr>
    </w:pPr>
    <w:r w:rsidRPr="00F32BF7">
      <w:rPr>
        <w:rFonts w:ascii="Bookman Old Style" w:hAnsi="Bookman Old Style"/>
        <w:i/>
        <w:sz w:val="16"/>
        <w:szCs w:val="16"/>
      </w:rPr>
      <w:t>Výchovný ústav, střední škola a školní jídelna Višňové, Zámek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4F2"/>
    <w:multiLevelType w:val="hybridMultilevel"/>
    <w:tmpl w:val="5FAA5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313AE"/>
    <w:multiLevelType w:val="multilevel"/>
    <w:tmpl w:val="8104EB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0D1B84"/>
    <w:multiLevelType w:val="hybridMultilevel"/>
    <w:tmpl w:val="701EAA24"/>
    <w:lvl w:ilvl="0" w:tplc="04050001">
      <w:start w:val="1"/>
      <w:numFmt w:val="bullet"/>
      <w:lvlText w:val=""/>
      <w:lvlJc w:val="left"/>
      <w:pPr>
        <w:tabs>
          <w:tab w:val="num" w:pos="720"/>
        </w:tabs>
        <w:ind w:left="720" w:hanging="360"/>
      </w:pPr>
      <w:rPr>
        <w:rFonts w:ascii="Symbol" w:hAnsi="Symbol" w:hint="default"/>
      </w:rPr>
    </w:lvl>
    <w:lvl w:ilvl="1" w:tplc="1EFE3B44">
      <w:start w:val="5"/>
      <w:numFmt w:val="bullet"/>
      <w:lvlText w:val=""/>
      <w:lvlJc w:val="left"/>
      <w:pPr>
        <w:tabs>
          <w:tab w:val="num" w:pos="1440"/>
        </w:tabs>
        <w:ind w:left="1440" w:hanging="360"/>
      </w:pPr>
      <w:rPr>
        <w:rFonts w:ascii="Symbol" w:eastAsia="Times New Roman"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B0D94"/>
    <w:multiLevelType w:val="hybridMultilevel"/>
    <w:tmpl w:val="46F6AF8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2F4ACE"/>
    <w:multiLevelType w:val="hybridMultilevel"/>
    <w:tmpl w:val="EAD8143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1B2921"/>
    <w:multiLevelType w:val="hybridMultilevel"/>
    <w:tmpl w:val="04DE2D9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C52643"/>
    <w:multiLevelType w:val="hybridMultilevel"/>
    <w:tmpl w:val="56C2BAF2"/>
    <w:lvl w:ilvl="0" w:tplc="86BAFDA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2A25B2"/>
    <w:multiLevelType w:val="hybridMultilevel"/>
    <w:tmpl w:val="A58EAE9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EB40F8"/>
    <w:multiLevelType w:val="hybridMultilevel"/>
    <w:tmpl w:val="5CBACE0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595D5D"/>
    <w:multiLevelType w:val="hybridMultilevel"/>
    <w:tmpl w:val="279CF9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ED7972"/>
    <w:multiLevelType w:val="hybridMultilevel"/>
    <w:tmpl w:val="703E78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FD4A2E"/>
    <w:multiLevelType w:val="hybridMultilevel"/>
    <w:tmpl w:val="FAD089AA"/>
    <w:lvl w:ilvl="0" w:tplc="0405000B">
      <w:start w:val="1"/>
      <w:numFmt w:val="bullet"/>
      <w:lvlText w:val=""/>
      <w:lvlJc w:val="left"/>
      <w:pPr>
        <w:ind w:left="1069" w:hanging="360"/>
      </w:pPr>
      <w:rPr>
        <w:rFonts w:ascii="Wingdings" w:hAnsi="Wingding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261772C0"/>
    <w:multiLevelType w:val="hybridMultilevel"/>
    <w:tmpl w:val="9BD497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527917"/>
    <w:multiLevelType w:val="hybridMultilevel"/>
    <w:tmpl w:val="8786BB8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C92C7A"/>
    <w:multiLevelType w:val="hybridMultilevel"/>
    <w:tmpl w:val="0C72B7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8621DA"/>
    <w:multiLevelType w:val="hybridMultilevel"/>
    <w:tmpl w:val="DC4A8078"/>
    <w:lvl w:ilvl="0" w:tplc="0405000F">
      <w:start w:val="1"/>
      <w:numFmt w:val="decimal"/>
      <w:lvlText w:val="%1."/>
      <w:lvlJc w:val="left"/>
      <w:pPr>
        <w:tabs>
          <w:tab w:val="num" w:pos="720"/>
        </w:tabs>
        <w:ind w:left="720" w:hanging="360"/>
      </w:pPr>
      <w:rPr>
        <w:rFonts w:hint="default"/>
      </w:rPr>
    </w:lvl>
    <w:lvl w:ilvl="1" w:tplc="1EFE3B44">
      <w:start w:val="5"/>
      <w:numFmt w:val="bullet"/>
      <w:lvlText w:val=""/>
      <w:lvlJc w:val="left"/>
      <w:pPr>
        <w:tabs>
          <w:tab w:val="num" w:pos="1440"/>
        </w:tabs>
        <w:ind w:left="1440" w:hanging="360"/>
      </w:pPr>
      <w:rPr>
        <w:rFonts w:ascii="Symbol" w:eastAsia="Times New Roman"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1A7CB1"/>
    <w:multiLevelType w:val="multilevel"/>
    <w:tmpl w:val="51C0C4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5E20B3"/>
    <w:multiLevelType w:val="hybridMultilevel"/>
    <w:tmpl w:val="C8D0626C"/>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750185"/>
    <w:multiLevelType w:val="hybridMultilevel"/>
    <w:tmpl w:val="C82CF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8DA3249"/>
    <w:multiLevelType w:val="hybridMultilevel"/>
    <w:tmpl w:val="44ACEA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91B07CF"/>
    <w:multiLevelType w:val="hybridMultilevel"/>
    <w:tmpl w:val="81E23B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8C53CE"/>
    <w:multiLevelType w:val="hybridMultilevel"/>
    <w:tmpl w:val="84A05644"/>
    <w:lvl w:ilvl="0" w:tplc="EC88BCEE">
      <w:start w:val="1"/>
      <w:numFmt w:val="decimal"/>
      <w:lvlText w:val="%1)"/>
      <w:lvlJc w:val="left"/>
      <w:pPr>
        <w:tabs>
          <w:tab w:val="num" w:pos="720"/>
        </w:tabs>
        <w:ind w:left="720" w:hanging="360"/>
      </w:pPr>
      <w:rPr>
        <w:rFonts w:ascii="Times New Roman" w:eastAsiaTheme="minorHAnsi" w:hAnsi="Times New Roman" w:cs="Times New Roman"/>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0105D5"/>
    <w:multiLevelType w:val="hybridMultilevel"/>
    <w:tmpl w:val="8C1CA8B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241101"/>
    <w:multiLevelType w:val="hybridMultilevel"/>
    <w:tmpl w:val="F7621A70"/>
    <w:lvl w:ilvl="0" w:tplc="83D4049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3E73C86"/>
    <w:multiLevelType w:val="hybridMultilevel"/>
    <w:tmpl w:val="40FEBC9E"/>
    <w:lvl w:ilvl="0" w:tplc="04050017">
      <w:start w:val="1"/>
      <w:numFmt w:val="lowerLetter"/>
      <w:lvlText w:val="%1)"/>
      <w:lvlJc w:val="left"/>
      <w:pPr>
        <w:tabs>
          <w:tab w:val="num" w:pos="720"/>
        </w:tabs>
        <w:ind w:left="720" w:hanging="360"/>
      </w:pPr>
      <w:rPr>
        <w:rFonts w:hint="default"/>
      </w:rPr>
    </w:lvl>
    <w:lvl w:ilvl="1" w:tplc="269E079E">
      <w:start w:val="1"/>
      <w:numFmt w:val="decimal"/>
      <w:lvlText w:val="%2."/>
      <w:lvlJc w:val="left"/>
      <w:pPr>
        <w:tabs>
          <w:tab w:val="num" w:pos="1440"/>
        </w:tabs>
        <w:ind w:left="1440" w:hanging="360"/>
      </w:pPr>
      <w:rPr>
        <w:rFonts w:hint="default"/>
      </w:rPr>
    </w:lvl>
    <w:lvl w:ilvl="2" w:tplc="ABB013AE">
      <w:start w:val="1"/>
      <w:numFmt w:val="decimal"/>
      <w:lvlText w:val="%3)"/>
      <w:lvlJc w:val="left"/>
      <w:pPr>
        <w:ind w:left="2160" w:hanging="360"/>
      </w:pPr>
      <w:rPr>
        <w:rFonts w:hint="default"/>
        <w:b w:val="0"/>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3A1C5D"/>
    <w:multiLevelType w:val="hybridMultilevel"/>
    <w:tmpl w:val="BD1C8D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62218B"/>
    <w:multiLevelType w:val="hybridMultilevel"/>
    <w:tmpl w:val="1F869C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8EA75F6"/>
    <w:multiLevelType w:val="hybridMultilevel"/>
    <w:tmpl w:val="7C900DD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90A50C5"/>
    <w:multiLevelType w:val="hybridMultilevel"/>
    <w:tmpl w:val="504000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C906C93"/>
    <w:multiLevelType w:val="hybridMultilevel"/>
    <w:tmpl w:val="E0B40DD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1557A58"/>
    <w:multiLevelType w:val="hybridMultilevel"/>
    <w:tmpl w:val="5560A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1EC10E5"/>
    <w:multiLevelType w:val="hybridMultilevel"/>
    <w:tmpl w:val="CAFCD2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4FD23F4"/>
    <w:multiLevelType w:val="hybridMultilevel"/>
    <w:tmpl w:val="FB84A4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57D744B"/>
    <w:multiLevelType w:val="hybridMultilevel"/>
    <w:tmpl w:val="7EC6D27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5DF0CAB"/>
    <w:multiLevelType w:val="hybridMultilevel"/>
    <w:tmpl w:val="F620EF54"/>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58AC7481"/>
    <w:multiLevelType w:val="hybridMultilevel"/>
    <w:tmpl w:val="83ACE326"/>
    <w:lvl w:ilvl="0" w:tplc="024EAAF2">
      <w:start w:val="1"/>
      <w:numFmt w:val="decimal"/>
      <w:lvlText w:val="%1)"/>
      <w:lvlJc w:val="left"/>
      <w:pPr>
        <w:ind w:left="720" w:hanging="360"/>
      </w:pPr>
      <w:rPr>
        <w:rFonts w:asciiTheme="minorHAnsi" w:hAnsiTheme="minorHAnsi" w:cstheme="minorBid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4E63A4"/>
    <w:multiLevelType w:val="hybridMultilevel"/>
    <w:tmpl w:val="4D1EDFA6"/>
    <w:lvl w:ilvl="0" w:tplc="727A116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1A7438"/>
    <w:multiLevelType w:val="hybridMultilevel"/>
    <w:tmpl w:val="9D3A61CC"/>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8CA69AA"/>
    <w:multiLevelType w:val="hybridMultilevel"/>
    <w:tmpl w:val="E340B40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E754D6"/>
    <w:multiLevelType w:val="hybridMultilevel"/>
    <w:tmpl w:val="434C12B2"/>
    <w:lvl w:ilvl="0" w:tplc="305A5DA6">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390509"/>
    <w:multiLevelType w:val="multilevel"/>
    <w:tmpl w:val="9DA8CE4E"/>
    <w:lvl w:ilvl="0">
      <w:start w:val="5"/>
      <w:numFmt w:val="decimal"/>
      <w:lvlText w:val="%1"/>
      <w:lvlJc w:val="left"/>
      <w:pPr>
        <w:ind w:left="1080" w:hanging="360"/>
      </w:pPr>
      <w:rPr>
        <w:rFonts w:hint="default"/>
      </w:rPr>
    </w:lvl>
    <w:lvl w:ilvl="1">
      <w:start w:val="4"/>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15:restartNumberingAfterBreak="0">
    <w:nsid w:val="6E562E93"/>
    <w:multiLevelType w:val="hybridMultilevel"/>
    <w:tmpl w:val="54B2A60E"/>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1E10FD8"/>
    <w:multiLevelType w:val="hybridMultilevel"/>
    <w:tmpl w:val="FAE00576"/>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15:restartNumberingAfterBreak="0">
    <w:nsid w:val="774C664C"/>
    <w:multiLevelType w:val="hybridMultilevel"/>
    <w:tmpl w:val="5F4C83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7D277A4"/>
    <w:multiLevelType w:val="hybridMultilevel"/>
    <w:tmpl w:val="4D16D02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7319AD"/>
    <w:multiLevelType w:val="hybridMultilevel"/>
    <w:tmpl w:val="E0862E2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6" w15:restartNumberingAfterBreak="0">
    <w:nsid w:val="7CC84583"/>
    <w:multiLevelType w:val="hybridMultilevel"/>
    <w:tmpl w:val="FB0A46A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44749115">
    <w:abstractNumId w:val="1"/>
  </w:num>
  <w:num w:numId="2" w16cid:durableId="993265166">
    <w:abstractNumId w:val="16"/>
  </w:num>
  <w:num w:numId="3" w16cid:durableId="12191145">
    <w:abstractNumId w:val="0"/>
  </w:num>
  <w:num w:numId="4" w16cid:durableId="988482318">
    <w:abstractNumId w:val="32"/>
  </w:num>
  <w:num w:numId="5" w16cid:durableId="1828398698">
    <w:abstractNumId w:val="18"/>
  </w:num>
  <w:num w:numId="6" w16cid:durableId="1333920620">
    <w:abstractNumId w:val="26"/>
  </w:num>
  <w:num w:numId="7" w16cid:durableId="1157499667">
    <w:abstractNumId w:val="30"/>
  </w:num>
  <w:num w:numId="8" w16cid:durableId="1251504994">
    <w:abstractNumId w:val="19"/>
  </w:num>
  <w:num w:numId="9" w16cid:durableId="538326154">
    <w:abstractNumId w:val="9"/>
  </w:num>
  <w:num w:numId="10" w16cid:durableId="2092964928">
    <w:abstractNumId w:val="2"/>
  </w:num>
  <w:num w:numId="11" w16cid:durableId="396242613">
    <w:abstractNumId w:val="15"/>
  </w:num>
  <w:num w:numId="12" w16cid:durableId="461971428">
    <w:abstractNumId w:val="10"/>
  </w:num>
  <w:num w:numId="13" w16cid:durableId="387649265">
    <w:abstractNumId w:val="34"/>
  </w:num>
  <w:num w:numId="14" w16cid:durableId="1299842400">
    <w:abstractNumId w:val="21"/>
  </w:num>
  <w:num w:numId="15" w16cid:durableId="2034189385">
    <w:abstractNumId w:val="14"/>
  </w:num>
  <w:num w:numId="16" w16cid:durableId="168451328">
    <w:abstractNumId w:val="24"/>
  </w:num>
  <w:num w:numId="17" w16cid:durableId="842622241">
    <w:abstractNumId w:val="22"/>
  </w:num>
  <w:num w:numId="18" w16cid:durableId="128329482">
    <w:abstractNumId w:val="35"/>
  </w:num>
  <w:num w:numId="19" w16cid:durableId="339896569">
    <w:abstractNumId w:val="17"/>
  </w:num>
  <w:num w:numId="20" w16cid:durableId="7603543">
    <w:abstractNumId w:val="8"/>
  </w:num>
  <w:num w:numId="21" w16cid:durableId="1307977464">
    <w:abstractNumId w:val="44"/>
  </w:num>
  <w:num w:numId="22" w16cid:durableId="999622286">
    <w:abstractNumId w:val="28"/>
  </w:num>
  <w:num w:numId="23" w16cid:durableId="759181951">
    <w:abstractNumId w:val="46"/>
  </w:num>
  <w:num w:numId="24" w16cid:durableId="1692032065">
    <w:abstractNumId w:val="37"/>
  </w:num>
  <w:num w:numId="25" w16cid:durableId="1914315494">
    <w:abstractNumId w:val="40"/>
  </w:num>
  <w:num w:numId="26" w16cid:durableId="502160424">
    <w:abstractNumId w:val="41"/>
  </w:num>
  <w:num w:numId="27" w16cid:durableId="22560068">
    <w:abstractNumId w:val="27"/>
  </w:num>
  <w:num w:numId="28" w16cid:durableId="1112093174">
    <w:abstractNumId w:val="29"/>
  </w:num>
  <w:num w:numId="29" w16cid:durableId="1967929308">
    <w:abstractNumId w:val="36"/>
  </w:num>
  <w:num w:numId="30" w16cid:durableId="2112583500">
    <w:abstractNumId w:val="6"/>
  </w:num>
  <w:num w:numId="31" w16cid:durableId="1254389784">
    <w:abstractNumId w:val="5"/>
  </w:num>
  <w:num w:numId="32" w16cid:durableId="1628009060">
    <w:abstractNumId w:val="7"/>
  </w:num>
  <w:num w:numId="33" w16cid:durableId="1205870052">
    <w:abstractNumId w:val="20"/>
  </w:num>
  <w:num w:numId="34" w16cid:durableId="2075153669">
    <w:abstractNumId w:val="13"/>
  </w:num>
  <w:num w:numId="35" w16cid:durableId="2049185284">
    <w:abstractNumId w:val="43"/>
  </w:num>
  <w:num w:numId="36" w16cid:durableId="19549466">
    <w:abstractNumId w:val="33"/>
  </w:num>
  <w:num w:numId="37" w16cid:durableId="121197009">
    <w:abstractNumId w:val="25"/>
  </w:num>
  <w:num w:numId="38" w16cid:durableId="1302736582">
    <w:abstractNumId w:val="3"/>
  </w:num>
  <w:num w:numId="39" w16cid:durableId="1561360407">
    <w:abstractNumId w:val="31"/>
  </w:num>
  <w:num w:numId="40" w16cid:durableId="603154789">
    <w:abstractNumId w:val="42"/>
  </w:num>
  <w:num w:numId="41" w16cid:durableId="1881629848">
    <w:abstractNumId w:val="4"/>
  </w:num>
  <w:num w:numId="42" w16cid:durableId="1877229044">
    <w:abstractNumId w:val="12"/>
  </w:num>
  <w:num w:numId="43" w16cid:durableId="1288469826">
    <w:abstractNumId w:val="38"/>
  </w:num>
  <w:num w:numId="44" w16cid:durableId="1166703060">
    <w:abstractNumId w:val="39"/>
  </w:num>
  <w:num w:numId="45" w16cid:durableId="55393646">
    <w:abstractNumId w:val="11"/>
  </w:num>
  <w:num w:numId="46" w16cid:durableId="595211441">
    <w:abstractNumId w:val="23"/>
  </w:num>
  <w:num w:numId="47" w16cid:durableId="1096244076">
    <w:abstractNumId w:val="4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296D"/>
    <w:rsid w:val="0000285F"/>
    <w:rsid w:val="00023156"/>
    <w:rsid w:val="00040A8F"/>
    <w:rsid w:val="000459B3"/>
    <w:rsid w:val="00046200"/>
    <w:rsid w:val="00053EFD"/>
    <w:rsid w:val="00054832"/>
    <w:rsid w:val="000548A6"/>
    <w:rsid w:val="00063F64"/>
    <w:rsid w:val="000A463D"/>
    <w:rsid w:val="000A59C8"/>
    <w:rsid w:val="000B1BCE"/>
    <w:rsid w:val="000B2F9E"/>
    <w:rsid w:val="000D2EC3"/>
    <w:rsid w:val="000F2B65"/>
    <w:rsid w:val="001107F4"/>
    <w:rsid w:val="00127375"/>
    <w:rsid w:val="00135220"/>
    <w:rsid w:val="00143277"/>
    <w:rsid w:val="0017095D"/>
    <w:rsid w:val="0018296D"/>
    <w:rsid w:val="001871EE"/>
    <w:rsid w:val="001937B3"/>
    <w:rsid w:val="00195F19"/>
    <w:rsid w:val="001B1AE6"/>
    <w:rsid w:val="001C4775"/>
    <w:rsid w:val="001C4DE5"/>
    <w:rsid w:val="001E0526"/>
    <w:rsid w:val="001F4056"/>
    <w:rsid w:val="00207774"/>
    <w:rsid w:val="002160AB"/>
    <w:rsid w:val="002272E2"/>
    <w:rsid w:val="00236F61"/>
    <w:rsid w:val="002429F4"/>
    <w:rsid w:val="00247F14"/>
    <w:rsid w:val="00265A65"/>
    <w:rsid w:val="002821CD"/>
    <w:rsid w:val="00285A24"/>
    <w:rsid w:val="0029201B"/>
    <w:rsid w:val="002A2427"/>
    <w:rsid w:val="002C03D0"/>
    <w:rsid w:val="002C31DD"/>
    <w:rsid w:val="002C7BB8"/>
    <w:rsid w:val="002D2737"/>
    <w:rsid w:val="002D7704"/>
    <w:rsid w:val="00301984"/>
    <w:rsid w:val="0030321C"/>
    <w:rsid w:val="0032257B"/>
    <w:rsid w:val="00327D21"/>
    <w:rsid w:val="003460A4"/>
    <w:rsid w:val="00350478"/>
    <w:rsid w:val="00363DBD"/>
    <w:rsid w:val="00387580"/>
    <w:rsid w:val="0039222B"/>
    <w:rsid w:val="003A33E9"/>
    <w:rsid w:val="003A5A76"/>
    <w:rsid w:val="003B15DC"/>
    <w:rsid w:val="003B4A1B"/>
    <w:rsid w:val="003C5781"/>
    <w:rsid w:val="003D25EA"/>
    <w:rsid w:val="00437D63"/>
    <w:rsid w:val="00445BC1"/>
    <w:rsid w:val="0045575B"/>
    <w:rsid w:val="004672D0"/>
    <w:rsid w:val="00474FA6"/>
    <w:rsid w:val="00476194"/>
    <w:rsid w:val="004808C9"/>
    <w:rsid w:val="004D101A"/>
    <w:rsid w:val="004D35F4"/>
    <w:rsid w:val="004D5544"/>
    <w:rsid w:val="00510637"/>
    <w:rsid w:val="00520687"/>
    <w:rsid w:val="00522350"/>
    <w:rsid w:val="0053266B"/>
    <w:rsid w:val="00536C97"/>
    <w:rsid w:val="0055209E"/>
    <w:rsid w:val="005530D5"/>
    <w:rsid w:val="0055635E"/>
    <w:rsid w:val="00562189"/>
    <w:rsid w:val="00597DFC"/>
    <w:rsid w:val="00597E0E"/>
    <w:rsid w:val="005A337B"/>
    <w:rsid w:val="005A3D8E"/>
    <w:rsid w:val="005A5094"/>
    <w:rsid w:val="005A69E3"/>
    <w:rsid w:val="005B1102"/>
    <w:rsid w:val="005B20E9"/>
    <w:rsid w:val="005B359C"/>
    <w:rsid w:val="005D3F19"/>
    <w:rsid w:val="005D5880"/>
    <w:rsid w:val="005E2AD9"/>
    <w:rsid w:val="00616C4B"/>
    <w:rsid w:val="00630884"/>
    <w:rsid w:val="00640429"/>
    <w:rsid w:val="00643CF9"/>
    <w:rsid w:val="0064477A"/>
    <w:rsid w:val="006542D0"/>
    <w:rsid w:val="00676F08"/>
    <w:rsid w:val="006837EC"/>
    <w:rsid w:val="0068739C"/>
    <w:rsid w:val="006A7CEA"/>
    <w:rsid w:val="006B08A5"/>
    <w:rsid w:val="006B0E0C"/>
    <w:rsid w:val="006C7FA6"/>
    <w:rsid w:val="006D0CC1"/>
    <w:rsid w:val="006D153C"/>
    <w:rsid w:val="006D335F"/>
    <w:rsid w:val="0070119A"/>
    <w:rsid w:val="00713E63"/>
    <w:rsid w:val="00716E56"/>
    <w:rsid w:val="00720435"/>
    <w:rsid w:val="0072742A"/>
    <w:rsid w:val="00735B8F"/>
    <w:rsid w:val="007410E7"/>
    <w:rsid w:val="0074114D"/>
    <w:rsid w:val="007454AB"/>
    <w:rsid w:val="00757F1A"/>
    <w:rsid w:val="00760371"/>
    <w:rsid w:val="00762D2C"/>
    <w:rsid w:val="00784B2A"/>
    <w:rsid w:val="007B1C4B"/>
    <w:rsid w:val="007D32B6"/>
    <w:rsid w:val="007E75B5"/>
    <w:rsid w:val="007F3F2D"/>
    <w:rsid w:val="007F5E2B"/>
    <w:rsid w:val="00823FB1"/>
    <w:rsid w:val="00852D41"/>
    <w:rsid w:val="0085640E"/>
    <w:rsid w:val="008573EF"/>
    <w:rsid w:val="0087354F"/>
    <w:rsid w:val="00881BCB"/>
    <w:rsid w:val="00887FFB"/>
    <w:rsid w:val="00893ABE"/>
    <w:rsid w:val="008B31D7"/>
    <w:rsid w:val="008C649D"/>
    <w:rsid w:val="008C772D"/>
    <w:rsid w:val="008E0596"/>
    <w:rsid w:val="008E1B7C"/>
    <w:rsid w:val="009005D7"/>
    <w:rsid w:val="00907185"/>
    <w:rsid w:val="00907FAD"/>
    <w:rsid w:val="0091323D"/>
    <w:rsid w:val="00915EB9"/>
    <w:rsid w:val="00920EAA"/>
    <w:rsid w:val="009239BE"/>
    <w:rsid w:val="00941005"/>
    <w:rsid w:val="009616BD"/>
    <w:rsid w:val="0098329A"/>
    <w:rsid w:val="00984EEF"/>
    <w:rsid w:val="00993256"/>
    <w:rsid w:val="009A50A2"/>
    <w:rsid w:val="009B10EC"/>
    <w:rsid w:val="009B70F4"/>
    <w:rsid w:val="009D3B97"/>
    <w:rsid w:val="009D5383"/>
    <w:rsid w:val="009E0CC5"/>
    <w:rsid w:val="009E1626"/>
    <w:rsid w:val="009E4F51"/>
    <w:rsid w:val="009F1703"/>
    <w:rsid w:val="009F3959"/>
    <w:rsid w:val="009F7AC1"/>
    <w:rsid w:val="00A0098E"/>
    <w:rsid w:val="00A0359D"/>
    <w:rsid w:val="00A137F4"/>
    <w:rsid w:val="00A16370"/>
    <w:rsid w:val="00A24952"/>
    <w:rsid w:val="00A3009D"/>
    <w:rsid w:val="00A44FC0"/>
    <w:rsid w:val="00A473F0"/>
    <w:rsid w:val="00A56549"/>
    <w:rsid w:val="00A764DF"/>
    <w:rsid w:val="00A77EB6"/>
    <w:rsid w:val="00A9673F"/>
    <w:rsid w:val="00AA78A3"/>
    <w:rsid w:val="00AB0AF9"/>
    <w:rsid w:val="00AB48C7"/>
    <w:rsid w:val="00AD038A"/>
    <w:rsid w:val="00AD3887"/>
    <w:rsid w:val="00AD7195"/>
    <w:rsid w:val="00AD74BF"/>
    <w:rsid w:val="00AE0F7C"/>
    <w:rsid w:val="00AE3D14"/>
    <w:rsid w:val="00AF0314"/>
    <w:rsid w:val="00AF3B37"/>
    <w:rsid w:val="00AF5EE2"/>
    <w:rsid w:val="00B10023"/>
    <w:rsid w:val="00B15BE6"/>
    <w:rsid w:val="00B17C94"/>
    <w:rsid w:val="00B31FF1"/>
    <w:rsid w:val="00B40C74"/>
    <w:rsid w:val="00B50FC9"/>
    <w:rsid w:val="00B63A1C"/>
    <w:rsid w:val="00B72789"/>
    <w:rsid w:val="00B75091"/>
    <w:rsid w:val="00B83F99"/>
    <w:rsid w:val="00BB598F"/>
    <w:rsid w:val="00BB7F12"/>
    <w:rsid w:val="00BD071A"/>
    <w:rsid w:val="00BD6BC4"/>
    <w:rsid w:val="00C01097"/>
    <w:rsid w:val="00C046BD"/>
    <w:rsid w:val="00C12246"/>
    <w:rsid w:val="00C54B74"/>
    <w:rsid w:val="00C6012E"/>
    <w:rsid w:val="00C607FD"/>
    <w:rsid w:val="00C60AD6"/>
    <w:rsid w:val="00C70007"/>
    <w:rsid w:val="00C73F41"/>
    <w:rsid w:val="00C849E8"/>
    <w:rsid w:val="00C91D97"/>
    <w:rsid w:val="00C93F20"/>
    <w:rsid w:val="00CA3EE4"/>
    <w:rsid w:val="00CB0DAB"/>
    <w:rsid w:val="00D034AE"/>
    <w:rsid w:val="00D079FF"/>
    <w:rsid w:val="00D10513"/>
    <w:rsid w:val="00D23D0F"/>
    <w:rsid w:val="00D254AB"/>
    <w:rsid w:val="00D25E12"/>
    <w:rsid w:val="00D35FEC"/>
    <w:rsid w:val="00D43F19"/>
    <w:rsid w:val="00D459A7"/>
    <w:rsid w:val="00D5082B"/>
    <w:rsid w:val="00D51F40"/>
    <w:rsid w:val="00D556A5"/>
    <w:rsid w:val="00D64BC3"/>
    <w:rsid w:val="00D74D32"/>
    <w:rsid w:val="00D914B8"/>
    <w:rsid w:val="00DA789E"/>
    <w:rsid w:val="00DC16FD"/>
    <w:rsid w:val="00DD23F3"/>
    <w:rsid w:val="00DD62D6"/>
    <w:rsid w:val="00DE62AD"/>
    <w:rsid w:val="00DE68E3"/>
    <w:rsid w:val="00DF07B4"/>
    <w:rsid w:val="00E118F3"/>
    <w:rsid w:val="00E130FD"/>
    <w:rsid w:val="00E155BA"/>
    <w:rsid w:val="00E22B09"/>
    <w:rsid w:val="00E27A24"/>
    <w:rsid w:val="00E324A8"/>
    <w:rsid w:val="00E356A4"/>
    <w:rsid w:val="00E46A6C"/>
    <w:rsid w:val="00E475C0"/>
    <w:rsid w:val="00E53949"/>
    <w:rsid w:val="00E55C30"/>
    <w:rsid w:val="00E94A65"/>
    <w:rsid w:val="00EA47BD"/>
    <w:rsid w:val="00EB176C"/>
    <w:rsid w:val="00EC0A21"/>
    <w:rsid w:val="00EC2AD7"/>
    <w:rsid w:val="00ED6259"/>
    <w:rsid w:val="00ED629B"/>
    <w:rsid w:val="00EE4A63"/>
    <w:rsid w:val="00EE5C9C"/>
    <w:rsid w:val="00F00CA0"/>
    <w:rsid w:val="00F035B7"/>
    <w:rsid w:val="00F07350"/>
    <w:rsid w:val="00F32BF7"/>
    <w:rsid w:val="00F42ECF"/>
    <w:rsid w:val="00F6599D"/>
    <w:rsid w:val="00F71849"/>
    <w:rsid w:val="00F719B9"/>
    <w:rsid w:val="00F727BC"/>
    <w:rsid w:val="00F83E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288E459"/>
  <w15:docId w15:val="{F7ED425A-82FA-433D-9016-912A0F50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7F1A"/>
    <w:rPr>
      <w:rFonts w:ascii="Times New Roman" w:hAnsi="Times New Roman"/>
      <w:sz w:val="24"/>
    </w:rPr>
  </w:style>
  <w:style w:type="paragraph" w:styleId="Nadpis1">
    <w:name w:val="heading 1"/>
    <w:basedOn w:val="Normln"/>
    <w:next w:val="Normln"/>
    <w:link w:val="Nadpis1Char"/>
    <w:qFormat/>
    <w:rsid w:val="00A473F0"/>
    <w:pPr>
      <w:keepNext/>
      <w:spacing w:after="0" w:line="240" w:lineRule="auto"/>
      <w:outlineLvl w:val="0"/>
    </w:pPr>
    <w:rPr>
      <w:rFonts w:eastAsia="Times New Roman" w:cs="Times New Roman"/>
      <w:b/>
      <w:bCs/>
      <w:sz w:val="28"/>
      <w:szCs w:val="24"/>
      <w:lang w:eastAsia="cs-CZ"/>
    </w:rPr>
  </w:style>
  <w:style w:type="paragraph" w:styleId="Nadpis2">
    <w:name w:val="heading 2"/>
    <w:basedOn w:val="Normln"/>
    <w:next w:val="Normln"/>
    <w:link w:val="Nadpis2Char"/>
    <w:uiPriority w:val="9"/>
    <w:unhideWhenUsed/>
    <w:qFormat/>
    <w:rsid w:val="00A473F0"/>
    <w:pPr>
      <w:keepNext/>
      <w:keepLines/>
      <w:spacing w:before="200" w:after="0"/>
      <w:outlineLvl w:val="1"/>
    </w:pPr>
    <w:rPr>
      <w:rFonts w:eastAsiaTheme="majorEastAsia" w:cstheme="majorBidi"/>
      <w:b/>
      <w:bCs/>
      <w:szCs w:val="26"/>
    </w:rPr>
  </w:style>
  <w:style w:type="paragraph" w:styleId="Nadpis3">
    <w:name w:val="heading 3"/>
    <w:basedOn w:val="Normln"/>
    <w:next w:val="Normln"/>
    <w:link w:val="Nadpis3Char"/>
    <w:uiPriority w:val="9"/>
    <w:unhideWhenUsed/>
    <w:qFormat/>
    <w:rsid w:val="00E46A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829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296D"/>
    <w:rPr>
      <w:rFonts w:ascii="Tahoma" w:hAnsi="Tahoma" w:cs="Tahoma"/>
      <w:sz w:val="16"/>
      <w:szCs w:val="16"/>
    </w:rPr>
  </w:style>
  <w:style w:type="paragraph" w:styleId="Zhlav">
    <w:name w:val="header"/>
    <w:basedOn w:val="Normln"/>
    <w:link w:val="ZhlavChar"/>
    <w:uiPriority w:val="99"/>
    <w:unhideWhenUsed/>
    <w:rsid w:val="000548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4832"/>
  </w:style>
  <w:style w:type="paragraph" w:styleId="Zpat">
    <w:name w:val="footer"/>
    <w:basedOn w:val="Normln"/>
    <w:link w:val="ZpatChar"/>
    <w:uiPriority w:val="99"/>
    <w:unhideWhenUsed/>
    <w:rsid w:val="000548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832"/>
  </w:style>
  <w:style w:type="table" w:styleId="Mkatabulky">
    <w:name w:val="Table Grid"/>
    <w:basedOn w:val="Normlntabulka"/>
    <w:uiPriority w:val="59"/>
    <w:rsid w:val="00F72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C7BB8"/>
    <w:pPr>
      <w:ind w:left="720"/>
      <w:contextualSpacing/>
    </w:pPr>
  </w:style>
  <w:style w:type="paragraph" w:styleId="Zkladntext2">
    <w:name w:val="Body Text 2"/>
    <w:basedOn w:val="Normln"/>
    <w:link w:val="Zkladntext2Char"/>
    <w:uiPriority w:val="99"/>
    <w:unhideWhenUsed/>
    <w:rsid w:val="00DC16FD"/>
    <w:pPr>
      <w:spacing w:after="0" w:line="360" w:lineRule="auto"/>
      <w:jc w:val="both"/>
    </w:pPr>
    <w:rPr>
      <w:rFonts w:eastAsiaTheme="minorEastAsia" w:cs="Times New Roman"/>
      <w:szCs w:val="24"/>
    </w:rPr>
  </w:style>
  <w:style w:type="character" w:customStyle="1" w:styleId="Zkladntext2Char">
    <w:name w:val="Základní text 2 Char"/>
    <w:basedOn w:val="Standardnpsmoodstavce"/>
    <w:link w:val="Zkladntext2"/>
    <w:uiPriority w:val="99"/>
    <w:rsid w:val="00DC16FD"/>
    <w:rPr>
      <w:rFonts w:ascii="Times New Roman" w:eastAsiaTheme="minorEastAsia" w:hAnsi="Times New Roman" w:cs="Times New Roman"/>
      <w:sz w:val="24"/>
      <w:szCs w:val="24"/>
    </w:rPr>
  </w:style>
  <w:style w:type="paragraph" w:customStyle="1" w:styleId="Styl1">
    <w:name w:val="Styl1"/>
    <w:basedOn w:val="Normln"/>
    <w:link w:val="Styl1Char"/>
    <w:qFormat/>
    <w:rsid w:val="002C03D0"/>
    <w:pPr>
      <w:spacing w:after="0" w:line="240" w:lineRule="auto"/>
      <w:ind w:left="142" w:hanging="142"/>
    </w:pPr>
    <w:rPr>
      <w:rFonts w:eastAsia="Times New Roman" w:cs="Times New Roman"/>
      <w:lang w:eastAsia="cs-CZ"/>
    </w:rPr>
  </w:style>
  <w:style w:type="character" w:customStyle="1" w:styleId="Styl1Char">
    <w:name w:val="Styl1 Char"/>
    <w:basedOn w:val="Standardnpsmoodstavce"/>
    <w:link w:val="Styl1"/>
    <w:rsid w:val="002C03D0"/>
    <w:rPr>
      <w:rFonts w:eastAsia="Times New Roman" w:cs="Times New Roman"/>
      <w:lang w:eastAsia="cs-CZ"/>
    </w:rPr>
  </w:style>
  <w:style w:type="paragraph" w:styleId="Normlnweb">
    <w:name w:val="Normal (Web)"/>
    <w:basedOn w:val="Normln"/>
    <w:unhideWhenUsed/>
    <w:rsid w:val="004D101A"/>
    <w:pPr>
      <w:spacing w:before="100" w:beforeAutospacing="1" w:after="100" w:afterAutospacing="1" w:line="240" w:lineRule="auto"/>
      <w:ind w:firstLine="360"/>
    </w:pPr>
    <w:rPr>
      <w:rFonts w:eastAsia="Times New Roman" w:cs="Times New Roman"/>
      <w:szCs w:val="24"/>
      <w:lang w:eastAsia="cs-CZ"/>
    </w:rPr>
  </w:style>
  <w:style w:type="paragraph" w:styleId="Bezmezer">
    <w:name w:val="No Spacing"/>
    <w:basedOn w:val="Normln"/>
    <w:link w:val="BezmezerChar"/>
    <w:uiPriority w:val="99"/>
    <w:qFormat/>
    <w:rsid w:val="00716E56"/>
    <w:pPr>
      <w:spacing w:after="0" w:line="240" w:lineRule="auto"/>
    </w:pPr>
    <w:rPr>
      <w:rFonts w:eastAsiaTheme="minorEastAsia"/>
    </w:rPr>
  </w:style>
  <w:style w:type="character" w:customStyle="1" w:styleId="BezmezerChar">
    <w:name w:val="Bez mezer Char"/>
    <w:basedOn w:val="Standardnpsmoodstavce"/>
    <w:link w:val="Bezmezer"/>
    <w:uiPriority w:val="99"/>
    <w:rsid w:val="00716E56"/>
    <w:rPr>
      <w:rFonts w:eastAsiaTheme="minorEastAsia"/>
    </w:rPr>
  </w:style>
  <w:style w:type="paragraph" w:styleId="Vrazncitt">
    <w:name w:val="Intense Quote"/>
    <w:basedOn w:val="Normln"/>
    <w:next w:val="Normln"/>
    <w:link w:val="VrazncittChar"/>
    <w:uiPriority w:val="30"/>
    <w:qFormat/>
    <w:rsid w:val="009E162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rPr>
  </w:style>
  <w:style w:type="character" w:customStyle="1" w:styleId="VrazncittChar">
    <w:name w:val="Výrazný citát Char"/>
    <w:basedOn w:val="Standardnpsmoodstavce"/>
    <w:link w:val="Vrazncitt"/>
    <w:uiPriority w:val="30"/>
    <w:rsid w:val="009E1626"/>
    <w:rPr>
      <w:rFonts w:asciiTheme="majorHAnsi" w:eastAsiaTheme="majorEastAsia" w:hAnsiTheme="majorHAnsi" w:cstheme="majorBidi"/>
      <w:i/>
      <w:iCs/>
      <w:color w:val="FFFFFF" w:themeColor="background1"/>
      <w:sz w:val="24"/>
      <w:szCs w:val="24"/>
      <w:shd w:val="clear" w:color="auto" w:fill="4F81BD" w:themeFill="accent1"/>
    </w:rPr>
  </w:style>
  <w:style w:type="character" w:customStyle="1" w:styleId="Nadpis1Char">
    <w:name w:val="Nadpis 1 Char"/>
    <w:basedOn w:val="Standardnpsmoodstavce"/>
    <w:link w:val="Nadpis1"/>
    <w:rsid w:val="00A473F0"/>
    <w:rPr>
      <w:rFonts w:ascii="Times New Roman" w:eastAsia="Times New Roman" w:hAnsi="Times New Roman" w:cs="Times New Roman"/>
      <w:b/>
      <w:bCs/>
      <w:sz w:val="28"/>
      <w:szCs w:val="24"/>
      <w:lang w:eastAsia="cs-CZ"/>
    </w:rPr>
  </w:style>
  <w:style w:type="character" w:styleId="Hypertextovodkaz">
    <w:name w:val="Hyperlink"/>
    <w:basedOn w:val="Standardnpsmoodstavce"/>
    <w:uiPriority w:val="99"/>
    <w:unhideWhenUsed/>
    <w:rsid w:val="00C93F20"/>
    <w:rPr>
      <w:color w:val="0000FF"/>
      <w:u w:val="single"/>
    </w:rPr>
  </w:style>
  <w:style w:type="paragraph" w:customStyle="1" w:styleId="Default">
    <w:name w:val="Default"/>
    <w:rsid w:val="00C700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2Char">
    <w:name w:val="Nadpis 2 Char"/>
    <w:basedOn w:val="Standardnpsmoodstavce"/>
    <w:link w:val="Nadpis2"/>
    <w:uiPriority w:val="9"/>
    <w:rsid w:val="00A473F0"/>
    <w:rPr>
      <w:rFonts w:ascii="Times New Roman" w:eastAsiaTheme="majorEastAsia" w:hAnsi="Times New Roman" w:cstheme="majorBidi"/>
      <w:b/>
      <w:bCs/>
      <w:sz w:val="24"/>
      <w:szCs w:val="26"/>
    </w:rPr>
  </w:style>
  <w:style w:type="paragraph" w:styleId="Nadpisobsahu">
    <w:name w:val="TOC Heading"/>
    <w:basedOn w:val="Nadpis1"/>
    <w:next w:val="Normln"/>
    <w:uiPriority w:val="39"/>
    <w:semiHidden/>
    <w:unhideWhenUsed/>
    <w:qFormat/>
    <w:rsid w:val="00E46A6C"/>
    <w:pPr>
      <w:keepLines/>
      <w:spacing w:before="480" w:line="276" w:lineRule="auto"/>
      <w:outlineLvl w:val="9"/>
    </w:pPr>
    <w:rPr>
      <w:rFonts w:asciiTheme="majorHAnsi" w:eastAsiaTheme="majorEastAsia" w:hAnsiTheme="majorHAnsi" w:cstheme="majorBidi"/>
      <w:color w:val="365F91" w:themeColor="accent1" w:themeShade="BF"/>
      <w:szCs w:val="28"/>
      <w:lang w:eastAsia="en-US"/>
    </w:rPr>
  </w:style>
  <w:style w:type="paragraph" w:styleId="Obsah1">
    <w:name w:val="toc 1"/>
    <w:basedOn w:val="Normln"/>
    <w:next w:val="Normln"/>
    <w:autoRedefine/>
    <w:uiPriority w:val="39"/>
    <w:unhideWhenUsed/>
    <w:rsid w:val="009005D7"/>
    <w:pPr>
      <w:tabs>
        <w:tab w:val="left" w:pos="440"/>
        <w:tab w:val="right" w:leader="dot" w:pos="9062"/>
      </w:tabs>
      <w:spacing w:after="100"/>
    </w:pPr>
    <w:rPr>
      <w:b/>
      <w:noProof/>
    </w:rPr>
  </w:style>
  <w:style w:type="paragraph" w:styleId="Obsah2">
    <w:name w:val="toc 2"/>
    <w:basedOn w:val="Normln"/>
    <w:next w:val="Normln"/>
    <w:autoRedefine/>
    <w:uiPriority w:val="39"/>
    <w:unhideWhenUsed/>
    <w:rsid w:val="00E46A6C"/>
    <w:pPr>
      <w:spacing w:after="100"/>
      <w:ind w:left="240"/>
    </w:pPr>
  </w:style>
  <w:style w:type="character" w:customStyle="1" w:styleId="Nadpis3Char">
    <w:name w:val="Nadpis 3 Char"/>
    <w:basedOn w:val="Standardnpsmoodstavce"/>
    <w:link w:val="Nadpis3"/>
    <w:uiPriority w:val="9"/>
    <w:rsid w:val="00E46A6C"/>
    <w:rPr>
      <w:rFonts w:asciiTheme="majorHAnsi" w:eastAsiaTheme="majorEastAsia" w:hAnsiTheme="majorHAnsi" w:cstheme="majorBidi"/>
      <w:b/>
      <w:bCs/>
      <w:color w:val="4F81BD" w:themeColor="accent1"/>
      <w:sz w:val="24"/>
    </w:rPr>
  </w:style>
  <w:style w:type="paragraph" w:styleId="Obsah3">
    <w:name w:val="toc 3"/>
    <w:basedOn w:val="Normln"/>
    <w:next w:val="Normln"/>
    <w:autoRedefine/>
    <w:uiPriority w:val="39"/>
    <w:unhideWhenUsed/>
    <w:rsid w:val="009005D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0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tiznosti@vuvisnove.cz"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7EB90-AABE-4EE6-9B3F-2B1E25513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10415</Words>
  <Characters>61453</Characters>
  <Application>Microsoft Office Word</Application>
  <DocSecurity>0</DocSecurity>
  <Lines>512</Lines>
  <Paragraphs>143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Hejlek Vladimír</dc:creator>
  <cp:lastModifiedBy>uživatel</cp:lastModifiedBy>
  <cp:revision>18</cp:revision>
  <cp:lastPrinted>2022-11-18T09:06:00Z</cp:lastPrinted>
  <dcterms:created xsi:type="dcterms:W3CDTF">2022-11-18T09:02:00Z</dcterms:created>
  <dcterms:modified xsi:type="dcterms:W3CDTF">2023-11-24T08:27:00Z</dcterms:modified>
</cp:coreProperties>
</file>